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25" w:type="pct"/>
        <w:tblCellSpacing w:w="15" w:type="dxa"/>
        <w:tblInd w:w="559" w:type="dxa"/>
        <w:tblCellMar>
          <w:top w:w="245" w:type="dxa"/>
          <w:left w:w="245" w:type="dxa"/>
          <w:bottom w:w="245" w:type="dxa"/>
          <w:right w:w="245" w:type="dxa"/>
        </w:tblCellMar>
        <w:tblLook w:val="0000"/>
      </w:tblPr>
      <w:tblGrid>
        <w:gridCol w:w="15067"/>
      </w:tblGrid>
      <w:tr w:rsidR="0045622B" w:rsidRPr="004A129A" w:rsidTr="0098635A">
        <w:trPr>
          <w:tblCellSpacing w:w="15" w:type="dxa"/>
        </w:trPr>
        <w:tc>
          <w:tcPr>
            <w:tcW w:w="4980" w:type="pct"/>
          </w:tcPr>
          <w:p w:rsidR="0045622B" w:rsidRPr="00CB5DF0" w:rsidRDefault="00CB5DF0" w:rsidP="00CB5DF0">
            <w:pPr>
              <w:jc w:val="right"/>
              <w:rPr>
                <w:iCs/>
                <w:lang w:val="ru-RU"/>
              </w:rPr>
            </w:pPr>
            <w:r w:rsidRPr="00CB5DF0">
              <w:rPr>
                <w:iCs/>
                <w:lang w:val="ru-RU"/>
              </w:rPr>
              <w:t>высшей кв. категории</w:t>
            </w:r>
          </w:p>
          <w:p w:rsidR="0098635A" w:rsidRDefault="0098635A" w:rsidP="0098635A">
            <w:pPr>
              <w:tabs>
                <w:tab w:val="left" w:pos="14185"/>
                <w:tab w:val="left" w:pos="14610"/>
              </w:tabs>
              <w:jc w:val="center"/>
              <w:rPr>
                <w:b/>
                <w:bCs/>
                <w:noProof w:val="0"/>
                <w:color w:val="000000"/>
                <w:lang w:val="ru-RU"/>
              </w:rPr>
            </w:pPr>
            <w:r>
              <w:rPr>
                <w:b/>
                <w:bCs/>
                <w:noProof w:val="0"/>
                <w:color w:val="000000"/>
                <w:lang w:val="ru-RU"/>
              </w:rPr>
              <w:t>Искусство 9 класс 2018 – 2019 учебный год</w:t>
            </w:r>
          </w:p>
          <w:p w:rsidR="0098635A" w:rsidRDefault="0098635A" w:rsidP="00CB5DF0">
            <w:pPr>
              <w:rPr>
                <w:b/>
                <w:bCs/>
                <w:noProof w:val="0"/>
                <w:color w:val="000000"/>
                <w:lang w:val="ru-RU"/>
              </w:rPr>
            </w:pPr>
          </w:p>
          <w:p w:rsidR="0045622B" w:rsidRPr="00CB5DF0" w:rsidRDefault="0045622B" w:rsidP="00CB5DF0">
            <w:pPr>
              <w:rPr>
                <w:iCs/>
                <w:lang w:val="ru-RU"/>
              </w:rPr>
            </w:pPr>
            <w:r w:rsidRPr="00CB5DF0">
              <w:rPr>
                <w:b/>
                <w:bCs/>
                <w:noProof w:val="0"/>
                <w:color w:val="000000"/>
                <w:lang w:val="ru-RU"/>
              </w:rPr>
              <w:t>Пояснительная записка.</w:t>
            </w:r>
          </w:p>
          <w:p w:rsidR="0098635A" w:rsidRDefault="0045622B" w:rsidP="00350659">
            <w:pPr>
              <w:tabs>
                <w:tab w:val="left" w:pos="15035"/>
              </w:tabs>
              <w:rPr>
                <w:lang w:val="ru-RU"/>
              </w:rPr>
            </w:pPr>
            <w:r w:rsidRPr="00CB5DF0">
              <w:rPr>
                <w:lang w:val="ru-RU"/>
              </w:rPr>
              <w:t xml:space="preserve">Рабочая учебная программа разработана на основе Федерального компонента государственного </w:t>
            </w:r>
          </w:p>
          <w:p w:rsidR="0045622B" w:rsidRPr="00CB5DF0" w:rsidRDefault="0045622B" w:rsidP="00350659">
            <w:pPr>
              <w:tabs>
                <w:tab w:val="left" w:pos="15035"/>
              </w:tabs>
              <w:rPr>
                <w:lang w:val="ru-RU"/>
              </w:rPr>
            </w:pPr>
            <w:r w:rsidRPr="00CB5DF0">
              <w:rPr>
                <w:lang w:val="ru-RU"/>
              </w:rPr>
              <w:t>образовательного стандарта</w:t>
            </w:r>
            <w:r w:rsidRPr="00CB5DF0">
              <w:t>  </w:t>
            </w:r>
            <w:r w:rsidRPr="00CB5DF0">
              <w:rPr>
                <w:lang w:val="ru-RU"/>
              </w:rPr>
              <w:t xml:space="preserve"> основного</w:t>
            </w:r>
            <w:r w:rsidRPr="00CB5DF0">
              <w:t> </w:t>
            </w:r>
            <w:r w:rsidRPr="00CB5DF0">
              <w:rPr>
                <w:lang w:val="ru-RU"/>
              </w:rPr>
              <w:t xml:space="preserve"> образования</w:t>
            </w:r>
          </w:p>
          <w:p w:rsidR="0098635A" w:rsidRDefault="0045622B" w:rsidP="00350659">
            <w:pPr>
              <w:tabs>
                <w:tab w:val="left" w:pos="15035"/>
              </w:tabs>
              <w:rPr>
                <w:lang w:val="ru-RU"/>
              </w:rPr>
            </w:pPr>
            <w:r w:rsidRPr="00CB5DF0">
              <w:rPr>
                <w:lang w:val="ru-RU"/>
              </w:rPr>
              <w:t xml:space="preserve"> по искусству.</w:t>
            </w:r>
            <w:r w:rsidRPr="00CB5DF0">
              <w:t> </w:t>
            </w:r>
            <w:r w:rsidRPr="00CB5DF0">
              <w:rPr>
                <w:lang w:val="ru-RU"/>
              </w:rPr>
              <w:t xml:space="preserve"> Примерной учебной программы основного образования, утверждённой </w:t>
            </w:r>
          </w:p>
          <w:p w:rsidR="0045622B" w:rsidRPr="00CB5DF0" w:rsidRDefault="0045622B" w:rsidP="00350659">
            <w:pPr>
              <w:tabs>
                <w:tab w:val="left" w:pos="15035"/>
              </w:tabs>
              <w:rPr>
                <w:lang w:val="ru-RU"/>
              </w:rPr>
            </w:pPr>
            <w:r w:rsidRPr="00CB5DF0">
              <w:rPr>
                <w:lang w:val="ru-RU"/>
              </w:rPr>
              <w:t>Министерством образования РФ,</w:t>
            </w:r>
            <w:r w:rsidRPr="00CB5DF0">
              <w:t> </w:t>
            </w:r>
            <w:r w:rsidRPr="00CB5DF0">
              <w:rPr>
                <w:lang w:val="ru-RU"/>
              </w:rPr>
              <w:t xml:space="preserve"> в соответствии с федеральным</w:t>
            </w:r>
          </w:p>
          <w:p w:rsidR="0098635A" w:rsidRDefault="0045622B" w:rsidP="00350659">
            <w:pPr>
              <w:tabs>
                <w:tab w:val="left" w:pos="15035"/>
              </w:tabs>
              <w:rPr>
                <w:lang w:val="ru-RU"/>
              </w:rPr>
            </w:pPr>
            <w:r w:rsidRPr="00CB5DF0">
              <w:rPr>
                <w:lang w:val="ru-RU"/>
              </w:rPr>
              <w:t xml:space="preserve"> компонентом государственного стандарта основного общего образования и рассчитана на </w:t>
            </w:r>
          </w:p>
          <w:p w:rsidR="0045622B" w:rsidRPr="00CB5DF0" w:rsidRDefault="0045622B" w:rsidP="00350659">
            <w:pPr>
              <w:tabs>
                <w:tab w:val="left" w:pos="15035"/>
              </w:tabs>
              <w:rPr>
                <w:noProof w:val="0"/>
                <w:color w:val="000000"/>
                <w:lang w:val="ru-RU"/>
              </w:rPr>
            </w:pPr>
            <w:r w:rsidRPr="00CB5DF0">
              <w:rPr>
                <w:lang w:val="ru-RU"/>
              </w:rPr>
              <w:t>2 года обучения.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. Программа учитывает логику изучения предметов «Изобразительное искусство» и «Музыка»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в начальной и основной школе 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(1—7 классы), отражает специфику духовного, нравственно-эстетического опыта человечества,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содержательно обобщает представления школьников 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о различных видах искусства в целом и их роли в жизни человека и общества. Цель общего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>художественного образования и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 воспитания — развитие эстетической культуры школьников как неотъемлемой части их духовной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 культуры — наиболее полно отражает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 внимание современного общества к возрождению духовности, обеспечивает формирование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>целостного мировос- приятия учащихся, умения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lang w:val="ru-RU"/>
              </w:rPr>
              <w:t xml:space="preserve"> ориентироваться в современном информационном пространстве.</w:t>
            </w:r>
          </w:p>
          <w:p w:rsidR="0098635A" w:rsidRDefault="0045622B" w:rsidP="00350659">
            <w:pPr>
              <w:ind w:firstLine="9"/>
              <w:rPr>
                <w:lang w:val="ru-RU"/>
              </w:rPr>
            </w:pPr>
            <w:r w:rsidRPr="00CB5DF0">
              <w:rPr>
                <w:lang w:val="ru-RU"/>
              </w:rPr>
              <w:t>Срок реализаци</w:t>
            </w:r>
            <w:r w:rsidR="0098635A">
              <w:rPr>
                <w:lang w:val="ru-RU"/>
              </w:rPr>
              <w:t xml:space="preserve">и программы – </w:t>
            </w:r>
            <w:r w:rsidRPr="00CB5DF0">
              <w:rPr>
                <w:lang w:val="ru-RU"/>
              </w:rPr>
              <w:t xml:space="preserve"> года. Программа рассчитана </w:t>
            </w:r>
            <w:r w:rsidR="0098635A">
              <w:rPr>
                <w:lang w:val="ru-RU"/>
              </w:rPr>
              <w:t>на  34 часа</w:t>
            </w:r>
          </w:p>
          <w:p w:rsidR="0045622B" w:rsidRPr="00CB5DF0" w:rsidRDefault="0098635A" w:rsidP="00350659">
            <w:pPr>
              <w:ind w:firstLine="9"/>
              <w:rPr>
                <w:lang w:val="ru-RU"/>
              </w:rPr>
            </w:pPr>
            <w:r>
              <w:rPr>
                <w:lang w:val="ru-RU"/>
              </w:rPr>
              <w:t>1 раз в неделю в 9 класс</w:t>
            </w:r>
            <w:r w:rsidR="0045622B" w:rsidRPr="00CB5DF0">
              <w:rPr>
                <w:lang w:val="ru-RU"/>
              </w:rPr>
              <w:t xml:space="preserve"> </w:t>
            </w:r>
          </w:p>
          <w:p w:rsidR="0098635A" w:rsidRDefault="0045622B" w:rsidP="00350659">
            <w:pPr>
              <w:ind w:firstLine="9"/>
              <w:rPr>
                <w:lang w:val="ru-RU"/>
              </w:rPr>
            </w:pPr>
            <w:r w:rsidRPr="00CB5DF0">
              <w:rPr>
                <w:lang w:val="ru-RU"/>
              </w:rPr>
              <w:t>что соответствует  примерной программе по изобразительному искусству основного</w:t>
            </w:r>
            <w:r w:rsidRPr="00CB5DF0">
              <w:rPr>
                <w:bCs/>
                <w:lang w:val="ru-RU"/>
              </w:rPr>
              <w:t xml:space="preserve"> общего</w:t>
            </w:r>
            <w:r w:rsidRPr="00CB5DF0">
              <w:rPr>
                <w:lang w:val="ru-RU"/>
              </w:rPr>
              <w:t xml:space="preserve"> </w:t>
            </w:r>
          </w:p>
          <w:p w:rsidR="0045622B" w:rsidRPr="00CB5DF0" w:rsidRDefault="0045622B" w:rsidP="00350659">
            <w:pPr>
              <w:ind w:firstLine="9"/>
              <w:rPr>
                <w:lang w:val="ru-RU"/>
              </w:rPr>
            </w:pPr>
            <w:r w:rsidRPr="00CB5DF0">
              <w:rPr>
                <w:lang w:val="ru-RU"/>
              </w:rPr>
              <w:t>образования и Федеральному базисному</w:t>
            </w:r>
          </w:p>
          <w:p w:rsidR="0045622B" w:rsidRPr="00CB5DF0" w:rsidRDefault="0045622B" w:rsidP="00350659">
            <w:pPr>
              <w:ind w:firstLine="9"/>
              <w:rPr>
                <w:lang w:val="ru-RU"/>
              </w:rPr>
            </w:pPr>
            <w:r w:rsidRPr="00CB5DF0">
              <w:rPr>
                <w:lang w:val="ru-RU"/>
              </w:rPr>
              <w:t xml:space="preserve"> учебному плану для образовательных учреждений Российской Федерации.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Содержание программы дает возможность реализовать: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noProof w:val="0"/>
                <w:color w:val="000000"/>
                <w:lang w:val="ru-RU"/>
              </w:rPr>
              <w:t>Цели художественного образования и эстетическо</w:t>
            </w:r>
            <w:r w:rsidRPr="00CB5DF0">
              <w:rPr>
                <w:b/>
                <w:bCs/>
                <w:noProof w:val="0"/>
                <w:color w:val="000000"/>
                <w:lang w:val="ru-RU"/>
              </w:rPr>
              <w:softHyphen/>
              <w:t>го воспитания в основной школе: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—</w:t>
            </w:r>
            <w:r w:rsidRPr="00CB5DF0">
              <w:rPr>
                <w:iCs/>
                <w:noProof w:val="0"/>
                <w:color w:val="000000"/>
                <w:lang w:val="ru-RU"/>
              </w:rPr>
              <w:t xml:space="preserve">развитие </w:t>
            </w:r>
            <w:r w:rsidRPr="00CB5DF0">
              <w:rPr>
                <w:noProof w:val="0"/>
                <w:color w:val="000000"/>
                <w:lang w:val="ru-RU"/>
              </w:rPr>
              <w:t>эмоционально-эстетического восприятия дейст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вительности,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художественно-творческих</w:t>
            </w:r>
            <w:proofErr w:type="gramEnd"/>
            <w:r w:rsidRPr="00CB5DF0">
              <w:rPr>
                <w:noProof w:val="0"/>
                <w:color w:val="000000"/>
                <w:lang w:val="ru-RU"/>
              </w:rPr>
              <w:t xml:space="preserve">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способностей учащих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ся,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образного</w:t>
            </w:r>
            <w:proofErr w:type="gramEnd"/>
            <w:r w:rsidRPr="00CB5DF0">
              <w:rPr>
                <w:noProof w:val="0"/>
                <w:color w:val="000000"/>
                <w:lang w:val="ru-RU"/>
              </w:rPr>
              <w:t xml:space="preserve"> и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ассоциативного мышления, фантазии, зритель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но-образной памяти, вкуса,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художественных</w:t>
            </w:r>
            <w:proofErr w:type="gramEnd"/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потребностей;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—</w:t>
            </w:r>
            <w:r w:rsidRPr="00CB5DF0">
              <w:rPr>
                <w:iCs/>
                <w:noProof w:val="0"/>
                <w:color w:val="000000"/>
                <w:lang w:val="ru-RU"/>
              </w:rPr>
              <w:t xml:space="preserve">воспитание </w:t>
            </w:r>
            <w:r w:rsidRPr="00CB5DF0">
              <w:rPr>
                <w:noProof w:val="0"/>
                <w:color w:val="000000"/>
                <w:lang w:val="ru-RU"/>
              </w:rPr>
              <w:t>культуры восприятия произведений изобра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зительного, декоративно-прикладного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искусства, архитектуры и дизайна, литературы,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музыки, кино, театра; освоение образного языка этих искусств на основе творческого опыта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школьников;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—</w:t>
            </w:r>
            <w:r w:rsidRPr="00CB5DF0">
              <w:rPr>
                <w:iCs/>
                <w:noProof w:val="0"/>
                <w:color w:val="000000"/>
                <w:lang w:val="ru-RU"/>
              </w:rPr>
              <w:t xml:space="preserve">формирование </w:t>
            </w:r>
            <w:r w:rsidRPr="00CB5DF0">
              <w:rPr>
                <w:noProof w:val="0"/>
                <w:color w:val="000000"/>
                <w:lang w:val="ru-RU"/>
              </w:rPr>
              <w:t>устойчивого интереса к искусству, спо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собности воспринимать его исторические и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национальные особенности;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—</w:t>
            </w:r>
            <w:r w:rsidRPr="00CB5DF0">
              <w:rPr>
                <w:iCs/>
                <w:noProof w:val="0"/>
                <w:color w:val="000000"/>
                <w:lang w:val="ru-RU"/>
              </w:rPr>
              <w:t xml:space="preserve">приобретение </w:t>
            </w:r>
            <w:r w:rsidRPr="00CB5DF0">
              <w:rPr>
                <w:noProof w:val="0"/>
                <w:color w:val="000000"/>
                <w:lang w:val="ru-RU"/>
              </w:rPr>
              <w:t>знаний об искусстве как способе эмо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ционально-практического освоения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окружающего мира и его преобразования; 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о выразительных средствах и социальных функциях музыки, литературы, живописи, графики,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декора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тивно-прикладного искусства, скульптуры,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дизайна, архитек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туры, кино, театра;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—</w:t>
            </w:r>
            <w:r w:rsidRPr="00CB5DF0">
              <w:rPr>
                <w:iCs/>
                <w:noProof w:val="0"/>
                <w:color w:val="000000"/>
                <w:lang w:val="ru-RU"/>
              </w:rPr>
              <w:t xml:space="preserve">овладение </w:t>
            </w:r>
            <w:r w:rsidRPr="00CB5DF0">
              <w:rPr>
                <w:noProof w:val="0"/>
                <w:color w:val="000000"/>
                <w:lang w:val="ru-RU"/>
              </w:rPr>
              <w:t>умениями и навыками разнообразной худо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жественной деятельности; предоставление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возможности для творческого самовыражения и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самоутверждения, а также пси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хологической разгрузки и релаксации средствами искусства.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>Задачи реализации данного курса: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—</w:t>
            </w:r>
            <w:r w:rsidRPr="00CB5DF0">
              <w:rPr>
                <w:noProof w:val="0"/>
                <w:color w:val="000000"/>
                <w:lang w:val="ru-RU"/>
              </w:rPr>
              <w:t>актуализация имеющегося у учащихся опыта общения с искусством;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—культурная адаптация школьников в современном ин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формационном пространстве, наполненном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разнообразными явлениями массовой культуры;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lastRenderedPageBreak/>
              <w:t xml:space="preserve">—формирование целостного представления о роли искусства в культурно-историческом процессе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развития человечества;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—углубление художественно-познавательных интересов и развитие интеллектуальных и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творческих способностей под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ростков;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—воспитание художественного вкуса;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—приобретение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культурно-познавательной</w:t>
            </w:r>
            <w:proofErr w:type="gramEnd"/>
            <w:r w:rsidRPr="00CB5DF0">
              <w:rPr>
                <w:noProof w:val="0"/>
                <w:color w:val="000000"/>
                <w:lang w:val="ru-RU"/>
              </w:rPr>
              <w:t>, коммуника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тивной и социально-эстетической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компетентности;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— формирование умений и навыков художественного самообразования.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Особое значение в организации урочных и внеурочных форм работы с учащимися должны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приобрести информацион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ные и компьютерные технологии,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аудио- и видеоматериалы.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При изучении отдельных тем программы большое значе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ние имеет установление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межпредметных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связей </w:t>
            </w:r>
            <w:r w:rsidRPr="00CB5DF0">
              <w:rPr>
                <w:noProof w:val="0"/>
                <w:color w:val="000000"/>
                <w:lang w:val="ru-RU"/>
              </w:rPr>
              <w:t>с уроками литературы, истории, биологии,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математики, физики, техно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логии, информатики. Знания учащихся об основных видах и о жанрах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музыки,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пространственных</w:t>
            </w:r>
            <w:proofErr w:type="gramEnd"/>
            <w:r w:rsidRPr="00CB5DF0">
              <w:rPr>
                <w:noProof w:val="0"/>
                <w:color w:val="000000"/>
                <w:lang w:val="ru-RU"/>
              </w:rPr>
              <w:t xml:space="preserve"> (пластических),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экранных искусств, об их роли в культурном становлении человечества и о значении для жизни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отдельного человека помогут ориентироваться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в</w:t>
            </w:r>
            <w:proofErr w:type="gramEnd"/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noProof w:val="0"/>
                <w:color w:val="000000"/>
                <w:lang w:val="ru-RU"/>
              </w:rPr>
              <w:t xml:space="preserve">основных явлениях отечественного и зарубежного искусства, узнавать наиболее значимые </w:t>
            </w:r>
            <w:proofErr w:type="gramEnd"/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произведения; эстетически оце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нивать явления окружающего мира, произведения искусства и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высказывать суждения о них; анализировать содержание, образный язык произведений разных видов и жанров искус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ства; применять художественно-выразительные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средства раз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ных иску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сств в св</w:t>
            </w:r>
            <w:proofErr w:type="gramEnd"/>
            <w:r w:rsidRPr="00CB5DF0">
              <w:rPr>
                <w:noProof w:val="0"/>
                <w:color w:val="000000"/>
                <w:lang w:val="ru-RU"/>
              </w:rPr>
              <w:t>оем творчестве.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noProof w:val="0"/>
                <w:color w:val="000000"/>
                <w:lang w:val="ru-RU"/>
              </w:rPr>
              <w:t xml:space="preserve">Примерный художественный материал, </w:t>
            </w:r>
            <w:r w:rsidRPr="00CB5DF0">
              <w:rPr>
                <w:noProof w:val="0"/>
                <w:color w:val="000000"/>
                <w:lang w:val="ru-RU"/>
              </w:rPr>
              <w:t>рекомендован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ный программой, предполагает его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вариативное использова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ние в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учебно-воспитательном</w:t>
            </w:r>
            <w:proofErr w:type="gramEnd"/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процессе, дает возможность ак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туализировать знания, умения и навыки, способы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творческой</w:t>
            </w:r>
            <w:proofErr w:type="gramEnd"/>
            <w:r w:rsidRPr="00CB5DF0">
              <w:rPr>
                <w:noProof w:val="0"/>
                <w:color w:val="000000"/>
                <w:lang w:val="ru-RU"/>
              </w:rPr>
              <w:t xml:space="preserve">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деятельности, приобретенные учащимися на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предыдущих</w:t>
            </w:r>
            <w:proofErr w:type="gramEnd"/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noProof w:val="0"/>
                <w:color w:val="000000"/>
                <w:lang w:val="ru-RU"/>
              </w:rPr>
              <w:t>эта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пах</w:t>
            </w:r>
            <w:proofErr w:type="gramEnd"/>
            <w:r w:rsidRPr="00CB5DF0">
              <w:rPr>
                <w:noProof w:val="0"/>
                <w:color w:val="000000"/>
                <w:lang w:val="ru-RU"/>
              </w:rPr>
              <w:t xml:space="preserve"> обучения по предметам художественно-эстетического цикла.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noProof w:val="0"/>
                <w:color w:val="000000"/>
                <w:lang w:val="ru-RU"/>
              </w:rPr>
              <w:t>На конкретных художественных произведениях (музыкаль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ных, изобразительного искусства,</w:t>
            </w:r>
            <w:proofErr w:type="gramEnd"/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литературы, театра, кино) в программе раскрывается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роль искусства в жизни общества и отдельного человека, общность выразительных средств и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спе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цифика каждого из них.</w:t>
            </w:r>
          </w:p>
          <w:p w:rsidR="0045622B" w:rsidRPr="00CB5DF0" w:rsidRDefault="0045622B" w:rsidP="00350659">
            <w:pPr>
              <w:rPr>
                <w:b/>
                <w:lang w:val="ru-RU"/>
              </w:rPr>
            </w:pPr>
            <w:r w:rsidRPr="00CB5DF0">
              <w:rPr>
                <w:b/>
                <w:lang w:val="ru-RU"/>
              </w:rPr>
              <w:t>Планируемые  результаты.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— сформированность чувства гордости за свою Родину, российскую культуру и искусство,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>знание их истоков, основных направлений и этапов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 развития;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—понимание ценности культур- ного наследия народов России и человечества; 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—усвоение  традиционных ценностей многонационального российского общества,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>сформированность основ гражданской идентичности;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 — степень усвоения  художественного опыта человечества в его органичном единстве и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разнообразии природы, народов, культур и религий,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который способствует   обогащению собственного духовного мира; 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— развитие эстетического сознания через освоение художественного наследия народов России и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>мира в процессе творческой деятельности;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 — ответственное отношение к учёбе, инициативность и са- мостоятельность в решении 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учебно-творческих задач; готовность и способность к саморазвитию и самообразованию,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осознанно му построению индивидуальной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образовательной траектории с учётом устойчивых познавательных интересов; 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>— уважительное и доброжелательное отношение к другому человеку,  его мнению,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 мировоззрению, культуре, языку, вере; готовность и способность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 вести диалог с другими людьми и достигать в нём взаимопонимания;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lastRenderedPageBreak/>
              <w:t xml:space="preserve"> наличие художественных предпочтений, эстетического вкуса, эмоциональной отзывчивости и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proofErr w:type="gramStart"/>
            <w:r w:rsidRPr="00CB5DF0">
              <w:rPr>
                <w:lang w:val="ru-RU"/>
              </w:rPr>
              <w:t xml:space="preserve">заинтересованного от- ношения к миру и искусству; </w:t>
            </w:r>
            <w:proofErr w:type="gramEnd"/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 освоение ролей и форм социальной жизни в группах и сообществах; участие в общественной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жизни школы с учётом региональных, этнокультурных,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социальных особенностей; 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— коммуникативную компетентность в общении и сотрудничестве со сверстниками в различных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видах деятельности; 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— навыки проектирования индивидуальной художественно- творческой деятельности и понимание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своей роли в разработке и воплощении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коллективных проектов на основе уважения к художественным интересам сверстников. 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— понимать многофункциональность искусства и его значимость для разных областей культуры,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>роль искусства в становлении духовного</w:t>
            </w:r>
          </w:p>
          <w:p w:rsidR="0098635A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 xml:space="preserve"> мира человека, культурно-историческом раз- витии человечества, функционировании современного </w:t>
            </w:r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>социума;</w:t>
            </w:r>
          </w:p>
          <w:p w:rsidR="0098635A" w:rsidRDefault="0045622B" w:rsidP="00350659">
            <w:pPr>
              <w:rPr>
                <w:lang w:val="ru-RU"/>
              </w:rPr>
            </w:pPr>
            <w:proofErr w:type="gramStart"/>
            <w:r w:rsidRPr="00CB5DF0">
              <w:rPr>
                <w:lang w:val="ru-RU"/>
              </w:rPr>
              <w:t xml:space="preserve">— эстетически воспринимать окружающий мир (преобразо- вывать действительность, </w:t>
            </w:r>
            <w:proofErr w:type="gramEnd"/>
          </w:p>
          <w:p w:rsidR="0045622B" w:rsidRPr="00CB5DF0" w:rsidRDefault="0045622B" w:rsidP="00350659">
            <w:pPr>
              <w:rPr>
                <w:lang w:val="ru-RU"/>
              </w:rPr>
            </w:pPr>
            <w:r w:rsidRPr="00CB5DF0">
              <w:rPr>
                <w:lang w:val="ru-RU"/>
              </w:rPr>
              <w:t>привносить красоту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в окружающую среду, человечески взаимоотношения);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—самостоятельно организовывать свой культурный досуг.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— расширение сферы познавательных интересов, гармоничное интеллектуальное и эмоциональное 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развитие;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 --развитие устойчивой потребности в общении с искусством в качестве зрителя, слушателя,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читателя, в собственной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художественно- творческой деятельности в каком-либо виде искусства;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— присвоение духовного опыта человечества на основе эмоционального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переживания произведений искусства; пони- мание и оценку художественных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явлений действительности во всём их многообразии;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— общее представление о природе искусства и специфике выразительных средств отдельных 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его видов;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—знание основных художественных стилей, направлений и выдающихся деятелей отечественного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и зарубежного искусства;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— развитие художественного мышления, творческого воображения, внимания, памяти, в том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числе зрительной, слуховой и др.;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овладение умениями и  навыками для реализации художественно-творческих идей и создания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выразительного худо- жественного образа в каком-либо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виде искусства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— осознанное применение специальной терминологии для обоснования собственной точки зрения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на факты и явления искусства;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— участие в разработке и реализации художественно-твор- ческих проектов класса, школы и др.;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— умение эмоционально воспринимать разнообразные явления  культуры и искусства, проявлять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интерес к содержанию уроков и внеурочных форм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работы;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— осознанное отношение к изучаемым явлениям, фактам культуры и искусства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</w:t>
            </w:r>
            <w:proofErr w:type="gramStart"/>
            <w:r w:rsidRPr="00CB5DF0">
              <w:rPr>
                <w:lang w:val="ru-RU"/>
              </w:rPr>
              <w:t>(усвоение основных закономерностей,  категорий и понятий искусства,</w:t>
            </w:r>
            <w:proofErr w:type="gramEnd"/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его стилей, видов, жанров, особенностей языка)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— воспроизведение полученных знаний в активной деятельности, владение практическими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умениями и навыками, способами художественной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lastRenderedPageBreak/>
              <w:t xml:space="preserve">деятельности;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— формирование личностно-оценочных суждений о роли и месте культуры и искусства в жизни,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об их нравственных ценностях и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идеалах, современности звучания шедевров прошлого (усвоение опыта поколений) в наши дни;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— использование знаний, умений и навыков,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полученных в процессе эстетического воспитания и художественного образования, в изучении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других предметов, межличностном общении,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создании эстетической среды школьной жизни, досуга и др.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По окончании 9 класса школьники научатся: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— понимать значимость искусства, его место и роль в жизни человека;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уважать культуру других народов;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— воспринимать явления художественной культуры разных народов мира, осознавать место в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ней отечественного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искусства;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— интерпретировать художественные образы, делать выводы и умозаключения;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— описывать явления художественной культуры, используя для этого соответствующую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терминологию;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— воспринимать эстетические ценности, проводить срав- нения и обобщения, выделять отдельные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свойства и качества целостного явления;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высказывать мнение о достоинствах про- изведений искусства, видеть ассоциативные связи и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осознавать их роль в творческой, исполнительской деятельности;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— осуществлять самооценку художественно-творческих воз- можностей; проявлять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умение вести диалог, аргументировать свою позицию;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— структурировать изученный материал, полученный из разных источников, в том числе из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Интернета; применять иноформационно-коммуникативные технологии в индивидуальной и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коллективной проектной художественной деятельности;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— ориентироваться в культурном многообразии окружаю- щей действительности; устанавливать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связи и отношения меж- ду явлениями культуры и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искусства;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— аккумулировать, создавать и транслировать ценности искусства и культуры; чувствовать и </w:t>
            </w:r>
          </w:p>
          <w:p w:rsidR="0045622B" w:rsidRPr="00CB5DF0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понимать свою сопричастность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окружающему миру;  использовать коммуникативные свойства искусства; дей- ствовать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самостоятельно при выполнении учебных и творческих задач; проявлять толерантность в 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>совместной деятельности; — участвовать в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lang w:val="ru-RU"/>
              </w:rPr>
              <w:t xml:space="preserve"> художественной жизни класса, школы, го- рода и др.; заниматься художественным</w:t>
            </w:r>
          </w:p>
          <w:p w:rsidR="0045622B" w:rsidRPr="00CB5DF0" w:rsidRDefault="0045622B" w:rsidP="00350659">
            <w:pPr>
              <w:spacing w:line="276" w:lineRule="auto"/>
              <w:rPr>
                <w:b/>
                <w:bCs/>
                <w:noProof w:val="0"/>
                <w:color w:val="000000"/>
                <w:lang w:val="ru-RU"/>
              </w:rPr>
            </w:pPr>
            <w:r w:rsidRPr="00CB5DF0">
              <w:rPr>
                <w:lang w:val="ru-RU"/>
              </w:rPr>
              <w:t xml:space="preserve"> самообразованием. 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>Виды организации учебной деятельности: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- самостоятельная работа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- творческая работа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- конкурс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- проектная работа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proofErr w:type="spellStart"/>
            <w:r w:rsidRPr="00CB5DF0">
              <w:rPr>
                <w:b/>
                <w:bCs/>
                <w:noProof w:val="0"/>
                <w:color w:val="000000"/>
                <w:lang w:val="ru-RU"/>
              </w:rPr>
              <w:t>Общеучебные</w:t>
            </w:r>
            <w:proofErr w:type="spellEnd"/>
            <w:r w:rsidRPr="00CB5DF0">
              <w:rPr>
                <w:b/>
                <w:bCs/>
                <w:noProof w:val="0"/>
                <w:color w:val="000000"/>
                <w:lang w:val="ru-RU"/>
              </w:rPr>
              <w:t>  умения, навыки  и  способы  деятельности.</w:t>
            </w:r>
          </w:p>
          <w:p w:rsidR="0098635A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Учебная программа предусматривает формирование у учащихся </w:t>
            </w:r>
            <w:proofErr w:type="spellStart"/>
            <w:r w:rsidRPr="00CB5DF0">
              <w:rPr>
                <w:noProof w:val="0"/>
                <w:color w:val="000000"/>
                <w:lang w:val="ru-RU"/>
              </w:rPr>
              <w:t>общеучебных</w:t>
            </w:r>
            <w:proofErr w:type="spellEnd"/>
            <w:r w:rsidRPr="00CB5DF0">
              <w:rPr>
                <w:noProof w:val="0"/>
                <w:color w:val="000000"/>
                <w:lang w:val="ru-RU"/>
              </w:rPr>
              <w:t xml:space="preserve"> умений и навыков, 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универсальных способов деятельности и ключевых 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lastRenderedPageBreak/>
              <w:t>компетенций.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Освоение содержания основного общего образования по предмету «Искусство» способствует: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- </w:t>
            </w:r>
            <w:r w:rsidRPr="00CB5DF0">
              <w:rPr>
                <w:b/>
                <w:bCs/>
                <w:noProof w:val="0"/>
                <w:color w:val="000000"/>
                <w:lang w:val="ru-RU"/>
              </w:rPr>
              <w:t>формированию</w:t>
            </w:r>
            <w:r w:rsidRPr="00CB5DF0">
              <w:rPr>
                <w:noProof w:val="0"/>
                <w:color w:val="000000"/>
                <w:lang w:val="ru-RU"/>
              </w:rPr>
              <w:t xml:space="preserve"> у учащихся представлений о художественной картине мира;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- </w:t>
            </w:r>
            <w:r w:rsidRPr="00CB5DF0">
              <w:rPr>
                <w:b/>
                <w:bCs/>
                <w:noProof w:val="0"/>
                <w:color w:val="000000"/>
                <w:lang w:val="ru-RU"/>
              </w:rPr>
              <w:t xml:space="preserve">овладению </w:t>
            </w:r>
            <w:r w:rsidRPr="00CB5DF0">
              <w:rPr>
                <w:noProof w:val="0"/>
                <w:color w:val="000000"/>
                <w:lang w:val="ru-RU"/>
              </w:rPr>
              <w:t>ими методами наблюдения, сравнения, сопоставления, художественного анализа;</w:t>
            </w:r>
          </w:p>
          <w:p w:rsidR="0098635A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- </w:t>
            </w:r>
            <w:r w:rsidRPr="00CB5DF0">
              <w:rPr>
                <w:b/>
                <w:bCs/>
                <w:noProof w:val="0"/>
                <w:color w:val="000000"/>
                <w:lang w:val="ru-RU"/>
              </w:rPr>
              <w:t xml:space="preserve">обобщению </w:t>
            </w:r>
            <w:r w:rsidRPr="00CB5DF0">
              <w:rPr>
                <w:noProof w:val="0"/>
                <w:color w:val="000000"/>
                <w:lang w:val="ru-RU"/>
              </w:rPr>
              <w:t xml:space="preserve">получаемых впечатлений об изучаемых явлениях, событиях художественной жизни 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страны;</w:t>
            </w:r>
          </w:p>
          <w:p w:rsidR="0098635A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-</w:t>
            </w:r>
            <w:r w:rsidRPr="00CB5DF0">
              <w:rPr>
                <w:b/>
                <w:bCs/>
                <w:noProof w:val="0"/>
                <w:color w:val="000000"/>
                <w:lang w:val="ru-RU"/>
              </w:rPr>
              <w:t xml:space="preserve">расширению </w:t>
            </w:r>
            <w:r w:rsidRPr="00CB5DF0">
              <w:rPr>
                <w:noProof w:val="0"/>
                <w:color w:val="000000"/>
                <w:lang w:val="ru-RU"/>
              </w:rPr>
              <w:t xml:space="preserve">и обогащению опыта выполнения учебно-творческих задач и нахождению при этом 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оригинальных решений, адекватного восприятия </w:t>
            </w:r>
          </w:p>
          <w:p w:rsidR="0098635A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устной речи, ее интонационно-образной выразительности, интуитивного и осознанного отклика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на образно-эмоциональное содержание произведений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искусства;</w:t>
            </w:r>
          </w:p>
          <w:p w:rsidR="0098635A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noProof w:val="0"/>
                <w:color w:val="000000"/>
                <w:lang w:val="ru-RU"/>
              </w:rPr>
              <w:t xml:space="preserve">- совершенствованию </w:t>
            </w:r>
            <w:r w:rsidRPr="00CB5DF0">
              <w:rPr>
                <w:noProof w:val="0"/>
                <w:color w:val="000000"/>
                <w:lang w:val="ru-RU"/>
              </w:rPr>
              <w:t xml:space="preserve">умения формулировать свое отношение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к</w:t>
            </w:r>
            <w:proofErr w:type="gramEnd"/>
            <w:r w:rsidRPr="00CB5DF0">
              <w:rPr>
                <w:noProof w:val="0"/>
                <w:color w:val="000000"/>
                <w:lang w:val="ru-RU"/>
              </w:rPr>
              <w:t xml:space="preserve"> изучаемому художественному 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явлению в вербальной и невербальной формах, </w:t>
            </w:r>
          </w:p>
          <w:p w:rsidR="0098635A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вступать (в прямой или в косвенной форме) в диалог с произведением искусства, его автором, 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с учащимися, с учителем;</w:t>
            </w:r>
          </w:p>
          <w:p w:rsidR="0098635A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- </w:t>
            </w:r>
            <w:r w:rsidRPr="00CB5DF0">
              <w:rPr>
                <w:b/>
                <w:bCs/>
                <w:noProof w:val="0"/>
                <w:color w:val="000000"/>
                <w:lang w:val="ru-RU"/>
              </w:rPr>
              <w:t xml:space="preserve">формулированию </w:t>
            </w:r>
            <w:r w:rsidRPr="00CB5DF0">
              <w:rPr>
                <w:noProof w:val="0"/>
                <w:color w:val="000000"/>
                <w:lang w:val="ru-RU"/>
              </w:rPr>
              <w:t xml:space="preserve">собственной точки зрения по отношению к изучаемым произведениям 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искусства, к событиям в художественной жизни страны и 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мира, подтверждая ее конкретными примерами;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- </w:t>
            </w:r>
            <w:r w:rsidRPr="00CB5DF0">
              <w:rPr>
                <w:b/>
                <w:bCs/>
                <w:noProof w:val="0"/>
                <w:color w:val="000000"/>
                <w:lang w:val="ru-RU"/>
              </w:rPr>
              <w:t xml:space="preserve">приобретению </w:t>
            </w:r>
            <w:r w:rsidRPr="00CB5DF0">
              <w:rPr>
                <w:noProof w:val="0"/>
                <w:color w:val="000000"/>
                <w:lang w:val="ru-RU"/>
              </w:rPr>
              <w:t>умения и навыков работы с различными источниками информации.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Опыт творческой деятельности, приобретаемый на занятиях, способствует: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- </w:t>
            </w:r>
            <w:r w:rsidRPr="00CB5DF0">
              <w:rPr>
                <w:b/>
                <w:bCs/>
                <w:noProof w:val="0"/>
                <w:color w:val="000000"/>
                <w:lang w:val="ru-RU"/>
              </w:rPr>
              <w:t xml:space="preserve">овладению </w:t>
            </w:r>
            <w:r w:rsidRPr="00CB5DF0">
              <w:rPr>
                <w:noProof w:val="0"/>
                <w:color w:val="000000"/>
                <w:lang w:val="ru-RU"/>
              </w:rPr>
              <w:t>учащимися умениями и навыками контроля и оценки своей деятельности;</w:t>
            </w:r>
          </w:p>
          <w:p w:rsidR="0098635A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- </w:t>
            </w:r>
            <w:r w:rsidRPr="00CB5DF0">
              <w:rPr>
                <w:b/>
                <w:bCs/>
                <w:noProof w:val="0"/>
                <w:color w:val="000000"/>
                <w:lang w:val="ru-RU"/>
              </w:rPr>
              <w:t xml:space="preserve">определению </w:t>
            </w:r>
            <w:r w:rsidRPr="00CB5DF0">
              <w:rPr>
                <w:noProof w:val="0"/>
                <w:color w:val="000000"/>
                <w:lang w:val="ru-RU"/>
              </w:rPr>
              <w:t xml:space="preserve">сферы своих личностных предпочтений, интересов и потребностей, склонностей 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к конкретным видам деятельности;</w:t>
            </w:r>
          </w:p>
          <w:p w:rsidR="0098635A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- </w:t>
            </w:r>
            <w:r w:rsidRPr="00CB5DF0">
              <w:rPr>
                <w:b/>
                <w:bCs/>
                <w:noProof w:val="0"/>
                <w:color w:val="000000"/>
                <w:lang w:val="ru-RU"/>
              </w:rPr>
              <w:t xml:space="preserve">совершенствованию </w:t>
            </w:r>
            <w:r w:rsidRPr="00CB5DF0">
              <w:rPr>
                <w:noProof w:val="0"/>
                <w:color w:val="000000"/>
                <w:lang w:val="ru-RU"/>
              </w:rPr>
              <w:t>умений координировать свою деятельность с деятельностью учащихся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и учителя, оценивать свои возможности в решении 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творческих задач. </w:t>
            </w:r>
          </w:p>
          <w:p w:rsidR="0045622B" w:rsidRPr="00CB5DF0" w:rsidRDefault="0045622B" w:rsidP="00350659">
            <w:pPr>
              <w:spacing w:line="276" w:lineRule="auto"/>
              <w:rPr>
                <w:b/>
                <w:noProof w:val="0"/>
                <w:color w:val="000000"/>
                <w:lang w:val="ru-RU"/>
              </w:rPr>
            </w:pPr>
            <w:r w:rsidRPr="00CB5DF0">
              <w:rPr>
                <w:b/>
                <w:noProof w:val="0"/>
                <w:color w:val="000000"/>
                <w:lang w:val="ru-RU"/>
              </w:rPr>
              <w:t>Учебно-методический комплекс: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</w:p>
          <w:p w:rsidR="0098635A" w:rsidRDefault="0045622B" w:rsidP="00350659">
            <w:pPr>
              <w:numPr>
                <w:ilvl w:val="0"/>
                <w:numId w:val="8"/>
              </w:numPr>
              <w:spacing w:line="276" w:lineRule="auto"/>
              <w:rPr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noProof w:val="0"/>
                <w:color w:val="000000"/>
                <w:lang w:val="ru-RU"/>
              </w:rPr>
              <w:t xml:space="preserve">Учебник (Г.П.Сергеева, </w:t>
            </w:r>
            <w:proofErr w:type="spellStart"/>
            <w:r w:rsidRPr="00CB5DF0">
              <w:rPr>
                <w:noProof w:val="0"/>
                <w:color w:val="000000"/>
                <w:lang w:val="ru-RU"/>
              </w:rPr>
              <w:t>И.Э.Кашекова</w:t>
            </w:r>
            <w:proofErr w:type="spellEnd"/>
            <w:r w:rsidRPr="00CB5DF0">
              <w:rPr>
                <w:noProof w:val="0"/>
                <w:color w:val="000000"/>
                <w:lang w:val="ru-RU"/>
              </w:rPr>
              <w:t>, Е.Д.Критская "Искусство: 8-9 классы:</w:t>
            </w:r>
            <w:proofErr w:type="gramEnd"/>
            <w:r w:rsidRPr="00CB5DF0">
              <w:rPr>
                <w:noProof w:val="0"/>
                <w:color w:val="000000"/>
                <w:lang w:val="ru-RU"/>
              </w:rPr>
              <w:t xml:space="preserve"> Учебник </w:t>
            </w:r>
          </w:p>
          <w:p w:rsidR="0045622B" w:rsidRPr="00CB5DF0" w:rsidRDefault="0045622B" w:rsidP="00350659">
            <w:pPr>
              <w:numPr>
                <w:ilvl w:val="0"/>
                <w:numId w:val="8"/>
              </w:num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для общеобразовательных учреждений"</w:t>
            </w:r>
          </w:p>
          <w:p w:rsidR="0045622B" w:rsidRPr="00CB5DF0" w:rsidRDefault="0098635A" w:rsidP="00350659">
            <w:pPr>
              <w:spacing w:line="276" w:lineRule="auto"/>
              <w:ind w:left="975"/>
              <w:rPr>
                <w:noProof w:val="0"/>
                <w:color w:val="000000"/>
                <w:lang w:val="ru-RU"/>
              </w:rPr>
            </w:pPr>
            <w:r>
              <w:rPr>
                <w:noProof w:val="0"/>
                <w:color w:val="000000"/>
                <w:lang w:val="ru-RU"/>
              </w:rPr>
              <w:t xml:space="preserve"> – М.: «Просвещение», 2014</w:t>
            </w:r>
            <w:r w:rsidR="0045622B" w:rsidRPr="00CB5DF0">
              <w:rPr>
                <w:noProof w:val="0"/>
                <w:color w:val="000000"/>
                <w:lang w:val="ru-RU"/>
              </w:rPr>
              <w:t xml:space="preserve">, </w:t>
            </w:r>
          </w:p>
          <w:p w:rsidR="0098635A" w:rsidRDefault="0045622B" w:rsidP="00350659">
            <w:pPr>
              <w:numPr>
                <w:ilvl w:val="0"/>
                <w:numId w:val="8"/>
              </w:num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Сергеева Г.П., </w:t>
            </w:r>
            <w:proofErr w:type="spellStart"/>
            <w:r w:rsidRPr="00CB5DF0">
              <w:rPr>
                <w:noProof w:val="0"/>
                <w:color w:val="000000"/>
                <w:lang w:val="ru-RU"/>
              </w:rPr>
              <w:t>Кашекова</w:t>
            </w:r>
            <w:proofErr w:type="spellEnd"/>
            <w:r w:rsidRPr="00CB5DF0">
              <w:rPr>
                <w:noProof w:val="0"/>
                <w:color w:val="000000"/>
                <w:lang w:val="ru-RU"/>
              </w:rPr>
              <w:t xml:space="preserve"> И.Э., Критская Е.Д. Уроки искусства: 8-9 классы: Пособие </w:t>
            </w:r>
          </w:p>
          <w:p w:rsidR="0045622B" w:rsidRPr="00CB5DF0" w:rsidRDefault="0045622B" w:rsidP="00350659">
            <w:pPr>
              <w:numPr>
                <w:ilvl w:val="0"/>
                <w:numId w:val="8"/>
              </w:numPr>
              <w:spacing w:line="276" w:lineRule="auto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для учителей общеобразовательных учреждений. –</w:t>
            </w:r>
          </w:p>
          <w:p w:rsidR="0045622B" w:rsidRPr="00CB5DF0" w:rsidRDefault="0045622B" w:rsidP="00350659">
            <w:pPr>
              <w:spacing w:line="276" w:lineRule="auto"/>
              <w:ind w:left="975"/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М.: Просвещение, </w:t>
            </w:r>
            <w:r w:rsidR="0098635A">
              <w:rPr>
                <w:noProof w:val="0"/>
                <w:color w:val="000000"/>
                <w:lang w:val="ru-RU"/>
              </w:rPr>
              <w:t>2014</w:t>
            </w:r>
            <w:r w:rsidRPr="00CB5DF0">
              <w:rPr>
                <w:noProof w:val="0"/>
                <w:color w:val="000000"/>
                <w:lang w:val="ru-RU"/>
              </w:rPr>
              <w:t>.</w:t>
            </w:r>
          </w:p>
          <w:p w:rsidR="0045622B" w:rsidRPr="00CB5DF0" w:rsidRDefault="0045622B" w:rsidP="00350659">
            <w:pPr>
              <w:spacing w:line="276" w:lineRule="auto"/>
              <w:rPr>
                <w:noProof w:val="0"/>
                <w:color w:val="000000"/>
                <w:lang w:val="ru-RU"/>
              </w:rPr>
            </w:pPr>
          </w:p>
          <w:p w:rsidR="0045622B" w:rsidRPr="00CB5DF0" w:rsidRDefault="0045622B" w:rsidP="00350659">
            <w:pPr>
              <w:spacing w:line="276" w:lineRule="auto"/>
              <w:rPr>
                <w:b/>
                <w:b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noProof w:val="0"/>
                <w:color w:val="000000"/>
                <w:lang w:val="ru-RU"/>
              </w:rPr>
              <w:t>Используемые формы, способы и средства проверки и оценки результатов обучения.</w:t>
            </w:r>
          </w:p>
          <w:p w:rsidR="0045622B" w:rsidRPr="00CB5DF0" w:rsidRDefault="0045622B" w:rsidP="00350659">
            <w:pPr>
              <w:spacing w:line="276" w:lineRule="auto"/>
              <w:rPr>
                <w:b/>
                <w:bCs/>
                <w:noProof w:val="0"/>
                <w:color w:val="000000"/>
                <w:lang w:val="ru-RU"/>
              </w:rPr>
            </w:pPr>
          </w:p>
          <w:p w:rsidR="0045622B" w:rsidRPr="00CB5DF0" w:rsidRDefault="0045622B" w:rsidP="00350659">
            <w:pPr>
              <w:spacing w:line="276" w:lineRule="auto"/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u w:val="single"/>
                <w:lang w:val="ru-RU"/>
              </w:rPr>
              <w:t>Формы контроля</w:t>
            </w:r>
            <w:r w:rsidRPr="00CB5DF0">
              <w:rPr>
                <w:bCs/>
                <w:noProof w:val="0"/>
                <w:color w:val="000000"/>
                <w:lang w:val="ru-RU"/>
              </w:rPr>
              <w:t xml:space="preserve">: </w:t>
            </w:r>
          </w:p>
          <w:p w:rsidR="0045622B" w:rsidRPr="00CB5DF0" w:rsidRDefault="0045622B" w:rsidP="00350659">
            <w:pPr>
              <w:spacing w:line="276" w:lineRule="auto"/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1) самостоятельные работы,  </w:t>
            </w:r>
          </w:p>
          <w:p w:rsidR="0045622B" w:rsidRPr="00CB5DF0" w:rsidRDefault="0045622B" w:rsidP="00350659">
            <w:pPr>
              <w:spacing w:line="276" w:lineRule="auto"/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2) контрольные работы, </w:t>
            </w:r>
          </w:p>
          <w:p w:rsidR="0045622B" w:rsidRPr="00CB5DF0" w:rsidRDefault="0045622B" w:rsidP="00350659">
            <w:pPr>
              <w:spacing w:line="276" w:lineRule="auto"/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3) тестирование, </w:t>
            </w:r>
          </w:p>
          <w:p w:rsidR="0045622B" w:rsidRPr="00CB5DF0" w:rsidRDefault="0045622B" w:rsidP="00350659">
            <w:pPr>
              <w:spacing w:line="276" w:lineRule="auto"/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>4)творческие работы</w:t>
            </w:r>
            <w:proofErr w:type="gramStart"/>
            <w:r w:rsidRPr="00CB5DF0">
              <w:rPr>
                <w:bCs/>
                <w:noProof w:val="0"/>
                <w:color w:val="000000"/>
                <w:lang w:val="ru-RU"/>
              </w:rPr>
              <w:t>.(</w:t>
            </w:r>
            <w:proofErr w:type="gramEnd"/>
            <w:r w:rsidRPr="00CB5DF0">
              <w:rPr>
                <w:bCs/>
                <w:noProof w:val="0"/>
                <w:color w:val="000000"/>
                <w:lang w:val="ru-RU"/>
              </w:rPr>
              <w:t xml:space="preserve"> проекты)</w:t>
            </w:r>
          </w:p>
          <w:p w:rsidR="0045622B" w:rsidRPr="00CB5DF0" w:rsidRDefault="0045622B" w:rsidP="00350659">
            <w:pPr>
              <w:spacing w:line="276" w:lineRule="auto"/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>Критерии оценки знаний учащихся:</w:t>
            </w:r>
          </w:p>
          <w:p w:rsidR="0098635A" w:rsidRDefault="0045622B" w:rsidP="00CB5DF0">
            <w:pPr>
              <w:spacing w:line="276" w:lineRule="auto"/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>Контроль успеваемости учащихся – это выявление, измерение и оцени</w:t>
            </w:r>
            <w:r w:rsidR="00CB5DF0" w:rsidRPr="00CB5DF0">
              <w:rPr>
                <w:bCs/>
                <w:noProof w:val="0"/>
                <w:color w:val="000000"/>
                <w:lang w:val="ru-RU"/>
              </w:rPr>
              <w:t xml:space="preserve">вание знаний, умений </w:t>
            </w:r>
          </w:p>
          <w:p w:rsidR="0045622B" w:rsidRPr="00CB5DF0" w:rsidRDefault="00CB5DF0" w:rsidP="00CB5DF0">
            <w:pPr>
              <w:spacing w:line="276" w:lineRule="auto"/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lastRenderedPageBreak/>
              <w:t>обучаемых.</w:t>
            </w:r>
          </w:p>
          <w:p w:rsidR="0098635A" w:rsidRDefault="0045622B" w:rsidP="00350659">
            <w:p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Выявление и изменение – это проверка, которая является составным компонентом контроля, </w:t>
            </w:r>
          </w:p>
          <w:p w:rsidR="0045622B" w:rsidRPr="00CB5DF0" w:rsidRDefault="0045622B" w:rsidP="00350659">
            <w:pPr>
              <w:rPr>
                <w:bCs/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bCs/>
                <w:noProof w:val="0"/>
                <w:color w:val="000000"/>
                <w:lang w:val="ru-RU"/>
              </w:rPr>
              <w:t>функция</w:t>
            </w:r>
            <w:proofErr w:type="gramEnd"/>
            <w:r w:rsidRPr="00CB5DF0">
              <w:rPr>
                <w:bCs/>
                <w:noProof w:val="0"/>
                <w:color w:val="000000"/>
                <w:lang w:val="ru-RU"/>
              </w:rPr>
              <w:t xml:space="preserve"> которого обеспечение обратной связи между</w:t>
            </w:r>
          </w:p>
          <w:p w:rsidR="0098635A" w:rsidRDefault="0045622B" w:rsidP="00350659">
            <w:p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 учителем и учащимися. Так же в контроль входит оценивание (как процесс) и оценки, которые</w:t>
            </w:r>
          </w:p>
          <w:p w:rsidR="0045622B" w:rsidRPr="00CB5DF0" w:rsidRDefault="0045622B" w:rsidP="00350659">
            <w:p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 в журналах фиксируются в виде отметок.</w:t>
            </w:r>
          </w:p>
          <w:p w:rsidR="0045622B" w:rsidRPr="00CB5DF0" w:rsidRDefault="0045622B" w:rsidP="00350659">
            <w:p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>Формы учета: оценка (оценочное суждение), отметка, самооценка, поурочный балл.</w:t>
            </w:r>
          </w:p>
          <w:p w:rsidR="0045622B" w:rsidRPr="00CB5DF0" w:rsidRDefault="0045622B" w:rsidP="00350659">
            <w:p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Критерии оценки знаний учащихся таковы: </w:t>
            </w:r>
          </w:p>
          <w:p w:rsidR="0098635A" w:rsidRDefault="0045622B" w:rsidP="00350659">
            <w:pPr>
              <w:numPr>
                <w:ilvl w:val="0"/>
                <w:numId w:val="11"/>
              </w:numPr>
              <w:rPr>
                <w:bCs/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bCs/>
                <w:noProof w:val="0"/>
                <w:color w:val="000000"/>
                <w:lang w:val="ru-RU"/>
              </w:rPr>
              <w:t>глубокий</w:t>
            </w:r>
            <w:proofErr w:type="gramEnd"/>
            <w:r w:rsidRPr="00CB5DF0">
              <w:rPr>
                <w:bCs/>
                <w:noProof w:val="0"/>
                <w:color w:val="000000"/>
                <w:lang w:val="ru-RU"/>
              </w:rPr>
              <w:t xml:space="preserve">, с привлечением дополнительного материала и проявлением гибкости </w:t>
            </w:r>
          </w:p>
          <w:p w:rsidR="0045622B" w:rsidRPr="00CB5DF0" w:rsidRDefault="0045622B" w:rsidP="00350659">
            <w:pPr>
              <w:numPr>
                <w:ilvl w:val="0"/>
                <w:numId w:val="11"/>
              </w:num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мышления ответ ученика оценивается пятью баллами; </w:t>
            </w:r>
          </w:p>
          <w:p w:rsidR="0045622B" w:rsidRPr="00CB5DF0" w:rsidRDefault="0045622B" w:rsidP="00350659">
            <w:pPr>
              <w:numPr>
                <w:ilvl w:val="0"/>
                <w:numId w:val="11"/>
              </w:num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твердое знание материала в пределах программных требований - четырьмя; </w:t>
            </w:r>
          </w:p>
          <w:p w:rsidR="0098635A" w:rsidRDefault="0045622B" w:rsidP="00350659">
            <w:pPr>
              <w:numPr>
                <w:ilvl w:val="0"/>
                <w:numId w:val="11"/>
              </w:num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неуверенное знание, с несущественными ошибками и отсутствием </w:t>
            </w:r>
          </w:p>
          <w:p w:rsidR="0045622B" w:rsidRPr="00CB5DF0" w:rsidRDefault="0045622B" w:rsidP="00350659">
            <w:pPr>
              <w:numPr>
                <w:ilvl w:val="0"/>
                <w:numId w:val="11"/>
              </w:num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>самостоятельности суждений оценивается – тремя баллами;</w:t>
            </w:r>
          </w:p>
          <w:p w:rsidR="0098635A" w:rsidRDefault="0045622B" w:rsidP="00350659">
            <w:pPr>
              <w:numPr>
                <w:ilvl w:val="0"/>
                <w:numId w:val="11"/>
              </w:num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 наличие в ответе школьника грубых ошибок, проявление непонимания сути, </w:t>
            </w:r>
          </w:p>
          <w:p w:rsidR="0045622B" w:rsidRPr="00CB5DF0" w:rsidRDefault="0045622B" w:rsidP="00350659">
            <w:pPr>
              <w:numPr>
                <w:ilvl w:val="0"/>
                <w:numId w:val="11"/>
              </w:num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не владение навыком оценивается отрицательно, </w:t>
            </w:r>
          </w:p>
          <w:p w:rsidR="0045622B" w:rsidRPr="00CB5DF0" w:rsidRDefault="0045622B" w:rsidP="00350659">
            <w:pPr>
              <w:numPr>
                <w:ilvl w:val="0"/>
                <w:numId w:val="11"/>
              </w:num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>отметкой «2»;</w:t>
            </w:r>
          </w:p>
          <w:p w:rsidR="0098635A" w:rsidRDefault="0045622B" w:rsidP="00350659">
            <w:pPr>
              <w:numPr>
                <w:ilvl w:val="0"/>
                <w:numId w:val="11"/>
              </w:num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отсутствие знаний, умений, навыков и элементарного прилежания влечет </w:t>
            </w:r>
          </w:p>
          <w:p w:rsidR="0045622B" w:rsidRPr="00CB5DF0" w:rsidRDefault="0045622B" w:rsidP="00350659">
            <w:pPr>
              <w:numPr>
                <w:ilvl w:val="0"/>
                <w:numId w:val="11"/>
              </w:num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>за собой единицу (используется очень редко).</w:t>
            </w:r>
          </w:p>
          <w:p w:rsidR="0045622B" w:rsidRPr="00CB5DF0" w:rsidRDefault="0045622B" w:rsidP="00350659">
            <w:pPr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ab/>
            </w:r>
          </w:p>
          <w:p w:rsidR="0098635A" w:rsidRDefault="0045622B" w:rsidP="00350659">
            <w:pPr>
              <w:rPr>
                <w:bCs/>
                <w:noProof w:val="0"/>
                <w:color w:val="000000"/>
                <w:lang w:val="ru-RU" w:bidi="ru-RU"/>
              </w:rPr>
            </w:pPr>
            <w:r w:rsidRPr="00CB5DF0">
              <w:rPr>
                <w:bCs/>
                <w:noProof w:val="0"/>
                <w:color w:val="000000"/>
                <w:lang w:val="ru-RU" w:bidi="ru-RU"/>
              </w:rPr>
              <w:t>Основной формой контроля знаний, умений, навыков является текущий контроль</w:t>
            </w:r>
          </w:p>
          <w:p w:rsidR="0045622B" w:rsidRPr="00CB5DF0" w:rsidRDefault="0045622B" w:rsidP="00350659">
            <w:pPr>
              <w:rPr>
                <w:bCs/>
                <w:noProof w:val="0"/>
                <w:color w:val="000000"/>
                <w:lang w:val="ru-RU" w:bidi="ru-RU"/>
              </w:rPr>
            </w:pPr>
            <w:r w:rsidRPr="00CB5DF0">
              <w:rPr>
                <w:bCs/>
                <w:noProof w:val="0"/>
                <w:color w:val="000000"/>
                <w:lang w:val="ru-RU" w:bidi="ru-RU"/>
              </w:rPr>
              <w:t xml:space="preserve"> знаний (тестирование), что позволяет:</w:t>
            </w:r>
          </w:p>
          <w:p w:rsidR="0045622B" w:rsidRPr="00CB5DF0" w:rsidRDefault="0045622B" w:rsidP="00350659">
            <w:pPr>
              <w:numPr>
                <w:ilvl w:val="0"/>
                <w:numId w:val="10"/>
              </w:numPr>
              <w:tabs>
                <w:tab w:val="left" w:pos="720"/>
              </w:tabs>
              <w:rPr>
                <w:bCs/>
                <w:noProof w:val="0"/>
                <w:color w:val="000000"/>
                <w:lang w:val="ru-RU" w:bidi="ru-RU"/>
              </w:rPr>
            </w:pPr>
            <w:r w:rsidRPr="00CB5DF0">
              <w:rPr>
                <w:bCs/>
                <w:noProof w:val="0"/>
                <w:color w:val="000000"/>
                <w:lang w:val="ru-RU" w:bidi="ru-RU"/>
              </w:rPr>
              <w:t xml:space="preserve">определить фактический уровень знаний, умений и </w:t>
            </w:r>
            <w:proofErr w:type="gramStart"/>
            <w:r w:rsidRPr="00CB5DF0">
              <w:rPr>
                <w:bCs/>
                <w:noProof w:val="0"/>
                <w:color w:val="000000"/>
                <w:lang w:val="ru-RU" w:bidi="ru-RU"/>
              </w:rPr>
              <w:t>навыков</w:t>
            </w:r>
            <w:proofErr w:type="gramEnd"/>
            <w:r w:rsidRPr="00CB5DF0">
              <w:rPr>
                <w:bCs/>
                <w:noProof w:val="0"/>
                <w:color w:val="000000"/>
                <w:lang w:val="ru-RU" w:bidi="ru-RU"/>
              </w:rPr>
              <w:t xml:space="preserve"> обучающихся  по предмету;</w:t>
            </w:r>
          </w:p>
          <w:p w:rsidR="0098635A" w:rsidRDefault="0045622B" w:rsidP="00350659">
            <w:pPr>
              <w:numPr>
                <w:ilvl w:val="0"/>
                <w:numId w:val="10"/>
              </w:numPr>
              <w:tabs>
                <w:tab w:val="left" w:pos="720"/>
              </w:tabs>
              <w:rPr>
                <w:bCs/>
                <w:noProof w:val="0"/>
                <w:color w:val="000000"/>
                <w:lang w:val="ru-RU" w:bidi="ru-RU"/>
              </w:rPr>
            </w:pPr>
            <w:r w:rsidRPr="00CB5DF0">
              <w:rPr>
                <w:bCs/>
                <w:noProof w:val="0"/>
                <w:color w:val="000000"/>
                <w:lang w:val="ru-RU" w:bidi="ru-RU"/>
              </w:rPr>
              <w:t xml:space="preserve">установить соответствие этого уровня требованиям Федерального компонента </w:t>
            </w:r>
          </w:p>
          <w:p w:rsidR="0045622B" w:rsidRPr="00CB5DF0" w:rsidRDefault="0045622B" w:rsidP="00350659">
            <w:pPr>
              <w:numPr>
                <w:ilvl w:val="0"/>
                <w:numId w:val="10"/>
              </w:numPr>
              <w:tabs>
                <w:tab w:val="left" w:pos="720"/>
              </w:tabs>
              <w:rPr>
                <w:bCs/>
                <w:noProof w:val="0"/>
                <w:color w:val="000000"/>
                <w:lang w:val="ru-RU" w:bidi="ru-RU"/>
              </w:rPr>
            </w:pPr>
            <w:r w:rsidRPr="00CB5DF0">
              <w:rPr>
                <w:bCs/>
                <w:noProof w:val="0"/>
                <w:color w:val="000000"/>
                <w:lang w:val="ru-RU" w:bidi="ru-RU"/>
              </w:rPr>
              <w:t xml:space="preserve">государственного образовательного стандарта общего </w:t>
            </w:r>
          </w:p>
          <w:p w:rsidR="0045622B" w:rsidRPr="00CB5DF0" w:rsidRDefault="0045622B" w:rsidP="00350659">
            <w:pPr>
              <w:numPr>
                <w:ilvl w:val="0"/>
                <w:numId w:val="10"/>
              </w:numPr>
              <w:tabs>
                <w:tab w:val="left" w:pos="720"/>
              </w:tabs>
              <w:rPr>
                <w:bCs/>
                <w:noProof w:val="0"/>
                <w:color w:val="000000"/>
                <w:lang w:val="ru-RU" w:bidi="ru-RU"/>
              </w:rPr>
            </w:pPr>
            <w:r w:rsidRPr="00CB5DF0">
              <w:rPr>
                <w:bCs/>
                <w:noProof w:val="0"/>
                <w:color w:val="000000"/>
                <w:lang w:val="ru-RU" w:bidi="ru-RU"/>
              </w:rPr>
              <w:t>образования;</w:t>
            </w:r>
          </w:p>
          <w:p w:rsidR="0045622B" w:rsidRPr="00CB5DF0" w:rsidRDefault="0045622B" w:rsidP="00350659">
            <w:pPr>
              <w:numPr>
                <w:ilvl w:val="0"/>
                <w:numId w:val="10"/>
              </w:numPr>
              <w:tabs>
                <w:tab w:val="left" w:pos="720"/>
              </w:tabs>
              <w:rPr>
                <w:bCs/>
                <w:noProof w:val="0"/>
                <w:color w:val="000000"/>
                <w:lang w:val="ru-RU" w:bidi="ru-RU"/>
              </w:rPr>
            </w:pPr>
            <w:r w:rsidRPr="00CB5DF0">
              <w:rPr>
                <w:bCs/>
                <w:noProof w:val="0"/>
                <w:color w:val="000000"/>
                <w:lang w:val="ru-RU" w:bidi="ru-RU"/>
              </w:rPr>
              <w:t xml:space="preserve">осуществить </w:t>
            </w:r>
            <w:proofErr w:type="gramStart"/>
            <w:r w:rsidRPr="00CB5DF0">
              <w:rPr>
                <w:bCs/>
                <w:noProof w:val="0"/>
                <w:color w:val="000000"/>
                <w:lang w:val="ru-RU" w:bidi="ru-RU"/>
              </w:rPr>
              <w:t>контроль за</w:t>
            </w:r>
            <w:proofErr w:type="gramEnd"/>
            <w:r w:rsidRPr="00CB5DF0">
              <w:rPr>
                <w:bCs/>
                <w:noProof w:val="0"/>
                <w:color w:val="000000"/>
                <w:lang w:val="ru-RU" w:bidi="ru-RU"/>
              </w:rPr>
              <w:t xml:space="preserve"> реализацией программы учебного курса.</w:t>
            </w:r>
          </w:p>
          <w:p w:rsidR="0098635A" w:rsidRDefault="0045622B" w:rsidP="00350659">
            <w:pPr>
              <w:spacing w:line="276" w:lineRule="auto"/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>Отметка за устный ответ обучающегося заносится в классный журнал в день проведения урока.</w:t>
            </w:r>
          </w:p>
          <w:p w:rsidR="0045622B" w:rsidRPr="00CB5DF0" w:rsidRDefault="0045622B" w:rsidP="00350659">
            <w:pPr>
              <w:spacing w:line="276" w:lineRule="auto"/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 Отметка за </w:t>
            </w:r>
            <w:proofErr w:type="gramStart"/>
            <w:r w:rsidRPr="00CB5DF0">
              <w:rPr>
                <w:bCs/>
                <w:noProof w:val="0"/>
                <w:color w:val="000000"/>
                <w:lang w:val="ru-RU"/>
              </w:rPr>
              <w:t>письменную</w:t>
            </w:r>
            <w:proofErr w:type="gramEnd"/>
            <w:r w:rsidRPr="00CB5DF0">
              <w:rPr>
                <w:bCs/>
                <w:noProof w:val="0"/>
                <w:color w:val="000000"/>
                <w:lang w:val="ru-RU"/>
              </w:rPr>
              <w:t xml:space="preserve"> самостоятельную,</w:t>
            </w:r>
          </w:p>
          <w:p w:rsidR="0045622B" w:rsidRPr="00CB5DF0" w:rsidRDefault="0045622B" w:rsidP="00350659">
            <w:pPr>
              <w:spacing w:line="276" w:lineRule="auto"/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 контрольную, зачетную и т.п. работу выставляется в классный журнал к следующему уроку.</w:t>
            </w:r>
          </w:p>
          <w:p w:rsidR="0098635A" w:rsidRDefault="0045622B" w:rsidP="00350659">
            <w:pPr>
              <w:spacing w:line="276" w:lineRule="auto"/>
              <w:rPr>
                <w:lang w:val="ru-RU"/>
              </w:rPr>
            </w:pPr>
            <w:r w:rsidRPr="00CB5DF0">
              <w:rPr>
                <w:bCs/>
                <w:noProof w:val="0"/>
                <w:color w:val="000000"/>
                <w:lang w:val="ru-RU"/>
              </w:rPr>
              <w:t xml:space="preserve">2.  Промежуточная аттестация – в форме  </w:t>
            </w:r>
            <w:r w:rsidRPr="00CB5DF0">
              <w:rPr>
                <w:lang w:val="ru-RU"/>
              </w:rPr>
              <w:t>среднее арифметическое результатов четвертных</w:t>
            </w:r>
          </w:p>
          <w:p w:rsidR="0045622B" w:rsidRPr="00CB5DF0" w:rsidRDefault="0045622B" w:rsidP="00350659">
            <w:pPr>
              <w:spacing w:line="276" w:lineRule="auto"/>
              <w:rPr>
                <w:bCs/>
                <w:noProof w:val="0"/>
                <w:color w:val="000000"/>
                <w:lang w:val="ru-RU"/>
              </w:rPr>
            </w:pPr>
            <w:r w:rsidRPr="00CB5DF0">
              <w:rPr>
                <w:lang w:val="ru-RU"/>
              </w:rPr>
              <w:t xml:space="preserve"> отметок за год</w:t>
            </w:r>
            <w:r w:rsidRPr="00CB5DF0">
              <w:rPr>
                <w:bCs/>
                <w:noProof w:val="0"/>
                <w:color w:val="000000"/>
                <w:lang w:val="ru-RU"/>
              </w:rPr>
              <w:t>.</w:t>
            </w:r>
          </w:p>
          <w:p w:rsidR="0045622B" w:rsidRPr="00CB5DF0" w:rsidRDefault="0045622B" w:rsidP="00350659">
            <w:pPr>
              <w:spacing w:line="276" w:lineRule="auto"/>
              <w:rPr>
                <w:b/>
                <w:noProof w:val="0"/>
                <w:color w:val="000000"/>
                <w:lang w:val="ru-RU"/>
              </w:rPr>
            </w:pPr>
          </w:p>
          <w:p w:rsidR="0045622B" w:rsidRPr="00CB5DF0" w:rsidRDefault="0045622B" w:rsidP="00350659">
            <w:pPr>
              <w:rPr>
                <w:b/>
                <w:noProof w:val="0"/>
                <w:color w:val="000000"/>
                <w:lang w:val="ru-RU"/>
              </w:rPr>
            </w:pPr>
          </w:p>
          <w:p w:rsidR="0045622B" w:rsidRPr="00CB5DF0" w:rsidRDefault="0045622B" w:rsidP="00350659">
            <w:pPr>
              <w:rPr>
                <w:b/>
                <w:noProof w:val="0"/>
                <w:color w:val="000000"/>
                <w:lang w:val="ru-RU"/>
              </w:rPr>
            </w:pPr>
            <w:r w:rsidRPr="00CB5DF0">
              <w:rPr>
                <w:b/>
                <w:noProof w:val="0"/>
                <w:color w:val="000000"/>
                <w:lang w:val="ru-RU"/>
              </w:rPr>
              <w:t>9 класс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</w:p>
          <w:tbl>
            <w:tblPr>
              <w:tblW w:w="9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0"/>
              <w:gridCol w:w="8560"/>
              <w:gridCol w:w="784"/>
            </w:tblGrid>
            <w:tr w:rsidR="0045622B" w:rsidRPr="004A129A" w:rsidTr="00350659">
              <w:tc>
                <w:tcPr>
                  <w:tcW w:w="560" w:type="dxa"/>
                  <w:vAlign w:val="center"/>
                </w:tcPr>
                <w:p w:rsidR="0045622B" w:rsidRPr="00CB5DF0" w:rsidRDefault="0045622B" w:rsidP="00350659">
                  <w:pPr>
                    <w:rPr>
                      <w:b/>
                      <w:bCs/>
                      <w:iCs/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b/>
                      <w:bCs/>
                      <w:iCs/>
                      <w:noProof w:val="0"/>
                      <w:color w:val="000000"/>
                      <w:lang w:val="ru-RU"/>
                    </w:rPr>
                    <w:t xml:space="preserve">№ </w:t>
                  </w:r>
                  <w:proofErr w:type="gramStart"/>
                  <w:r w:rsidRPr="00CB5DF0">
                    <w:rPr>
                      <w:b/>
                      <w:bCs/>
                      <w:iCs/>
                      <w:noProof w:val="0"/>
                      <w:color w:val="000000"/>
                      <w:lang w:val="ru-RU"/>
                    </w:rPr>
                    <w:t>п</w:t>
                  </w:r>
                  <w:proofErr w:type="gramEnd"/>
                  <w:r w:rsidRPr="00CB5DF0">
                    <w:rPr>
                      <w:b/>
                      <w:bCs/>
                      <w:iCs/>
                      <w:noProof w:val="0"/>
                      <w:color w:val="000000"/>
                      <w:lang w:val="ru-RU"/>
                    </w:rPr>
                    <w:t>/п</w:t>
                  </w:r>
                </w:p>
              </w:tc>
              <w:tc>
                <w:tcPr>
                  <w:tcW w:w="8560" w:type="dxa"/>
                  <w:vAlign w:val="center"/>
                </w:tcPr>
                <w:p w:rsidR="0045622B" w:rsidRPr="00CB5DF0" w:rsidRDefault="0045622B" w:rsidP="00350659">
                  <w:pPr>
                    <w:rPr>
                      <w:b/>
                      <w:bCs/>
                      <w:iCs/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b/>
                      <w:bCs/>
                      <w:iCs/>
                      <w:noProof w:val="0"/>
                      <w:color w:val="000000"/>
                      <w:lang w:val="ru-RU"/>
                    </w:rPr>
                    <w:t>Раздел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Кол-во часов</w:t>
                  </w:r>
                </w:p>
              </w:tc>
            </w:tr>
            <w:tr w:rsidR="0045622B" w:rsidRPr="004A129A" w:rsidTr="00350659">
              <w:tc>
                <w:tcPr>
                  <w:tcW w:w="0" w:type="auto"/>
                  <w:gridSpan w:val="2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b/>
                      <w:bCs/>
                      <w:iCs/>
                      <w:noProof w:val="0"/>
                      <w:color w:val="000000"/>
                      <w:lang w:val="ru-RU"/>
                    </w:rPr>
                    <w:t>Воздействующая сила искусства.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b/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b/>
                      <w:noProof w:val="0"/>
                      <w:color w:val="000000"/>
                      <w:lang w:val="ru-RU"/>
                    </w:rPr>
                    <w:t>9</w:t>
                  </w:r>
                </w:p>
              </w:tc>
            </w:tr>
            <w:tr w:rsidR="0045622B" w:rsidRPr="004A129A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Искусство и власть.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3</w:t>
                  </w:r>
                </w:p>
              </w:tc>
            </w:tr>
            <w:tr w:rsidR="0045622B" w:rsidRPr="004A129A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Какими средствами воздействует искусство?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2</w:t>
                  </w:r>
                </w:p>
              </w:tc>
            </w:tr>
            <w:tr w:rsidR="0045622B" w:rsidRPr="004A129A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Храмовый синтез искусств.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2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Синтез иску</w:t>
                  </w:r>
                  <w:proofErr w:type="gramStart"/>
                  <w:r w:rsidRPr="00CB5DF0">
                    <w:rPr>
                      <w:noProof w:val="0"/>
                      <w:color w:val="000000"/>
                      <w:lang w:val="ru-RU"/>
                    </w:rPr>
                    <w:t>сств в т</w:t>
                  </w:r>
                  <w:proofErr w:type="gramEnd"/>
                  <w:r w:rsidRPr="00CB5DF0">
                    <w:rPr>
                      <w:noProof w:val="0"/>
                      <w:color w:val="000000"/>
                      <w:lang w:val="ru-RU"/>
                    </w:rPr>
                    <w:t>еатре, кино, на те</w:t>
                  </w:r>
                  <w:r w:rsidRPr="00CB5DF0">
                    <w:rPr>
                      <w:noProof w:val="0"/>
                      <w:color w:val="000000"/>
                      <w:lang w:val="ru-RU"/>
                    </w:rPr>
                    <w:cr/>
                  </w:r>
                  <w:proofErr w:type="spellStart"/>
                  <w:r w:rsidRPr="00CB5DF0">
                    <w:rPr>
                      <w:noProof w:val="0"/>
                      <w:color w:val="000000"/>
                      <w:lang w:val="ru-RU"/>
                    </w:rPr>
                    <w:t>евидении</w:t>
                  </w:r>
                  <w:proofErr w:type="spellEnd"/>
                  <w:r w:rsidRPr="00CB5DF0">
                    <w:rPr>
                      <w:noProof w:val="0"/>
                      <w:color w:val="000000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2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  <w:gridSpan w:val="2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b/>
                      <w:bCs/>
                      <w:iCs/>
                      <w:noProof w:val="0"/>
                      <w:color w:val="000000"/>
                      <w:lang w:val="ru-RU"/>
                    </w:rPr>
                    <w:t>Искусство предвосхищает будущее.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7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Дар предвосхищения. Какие знания дает искусство?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2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Предсказание в искусстве.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Художественное мышление в авангарде науки.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2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Художник и ученый.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2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  <w:gridSpan w:val="2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b/>
                      <w:bCs/>
                      <w:iCs/>
                      <w:noProof w:val="0"/>
                      <w:color w:val="000000"/>
                      <w:lang w:val="ru-RU"/>
                    </w:rPr>
                    <w:t>Дар созидания. Практическая функция.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b/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b/>
                      <w:noProof w:val="0"/>
                      <w:color w:val="000000"/>
                      <w:lang w:val="ru-RU"/>
                    </w:rPr>
                    <w:t>11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Эстетическое формирование искусством окружающей среды.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lastRenderedPageBreak/>
                    <w:t>10.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Архитектура исторического города.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Архитектура современного города.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Специфика изображений в полиграфии.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Развитие дизайна и его значение в жизни современного общества.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Декоративно-прикладное искусство.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Музыка в быту.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Массовые, общедоступные искусства.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17.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Изобразительная природа кино. Музыка в кино.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2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18.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Тайные смыслы образов искусства, или Загадки музыкальных хитов.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  <w:gridSpan w:val="2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b/>
                      <w:bCs/>
                      <w:iCs/>
                      <w:noProof w:val="0"/>
                      <w:color w:val="000000"/>
                      <w:lang w:val="ru-RU"/>
                    </w:rPr>
                    <w:t>Искусство и открытие мира для себя.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b/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b/>
                      <w:noProof w:val="0"/>
                      <w:color w:val="000000"/>
                      <w:lang w:val="ru-RU"/>
                    </w:rPr>
                    <w:t>7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19.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Вопрос себе как первый шаг к творчеству.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2</w:t>
                  </w:r>
                </w:p>
              </w:tc>
            </w:tr>
            <w:tr w:rsidR="0045622B" w:rsidRPr="00CB5DF0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20.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Литературные страницы.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1</w:t>
                  </w:r>
                </w:p>
              </w:tc>
            </w:tr>
            <w:tr w:rsidR="0045622B" w:rsidRPr="004A129A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21.</w:t>
                  </w:r>
                </w:p>
              </w:tc>
              <w:tc>
                <w:tcPr>
                  <w:tcW w:w="0" w:type="auto"/>
                  <w:vAlign w:val="center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Исследовательский проект   «Пушкин – наше все»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noProof w:val="0"/>
                      <w:color w:val="000000"/>
                      <w:lang w:val="ru-RU"/>
                    </w:rPr>
                    <w:t>4</w:t>
                  </w:r>
                </w:p>
              </w:tc>
            </w:tr>
            <w:tr w:rsidR="0045622B" w:rsidRPr="004A129A" w:rsidTr="00350659"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noProof w:val="0"/>
                      <w:color w:val="000000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b/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b/>
                      <w:noProof w:val="0"/>
                      <w:color w:val="000000"/>
                      <w:lang w:val="ru-RU"/>
                    </w:rPr>
                    <w:t>Итого:</w:t>
                  </w:r>
                </w:p>
              </w:tc>
              <w:tc>
                <w:tcPr>
                  <w:tcW w:w="0" w:type="auto"/>
                </w:tcPr>
                <w:p w:rsidR="0045622B" w:rsidRPr="00CB5DF0" w:rsidRDefault="0045622B" w:rsidP="00350659">
                  <w:pPr>
                    <w:rPr>
                      <w:b/>
                      <w:noProof w:val="0"/>
                      <w:color w:val="000000"/>
                      <w:lang w:val="ru-RU"/>
                    </w:rPr>
                  </w:pPr>
                  <w:r w:rsidRPr="00CB5DF0">
                    <w:rPr>
                      <w:b/>
                      <w:noProof w:val="0"/>
                      <w:color w:val="000000"/>
                      <w:lang w:val="ru-RU"/>
                    </w:rPr>
                    <w:t>34</w:t>
                  </w:r>
                </w:p>
              </w:tc>
            </w:tr>
          </w:tbl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noProof w:val="0"/>
                <w:color w:val="000000"/>
                <w:lang w:val="ru-RU"/>
              </w:rPr>
              <w:t>Содержание курса «Искусство 8-9 класс».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 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noProof w:val="0"/>
                <w:color w:val="000000"/>
                <w:lang w:val="ru-RU"/>
              </w:rPr>
              <w:t>9 класс.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>Раздел 1. Воздействующая сила искусства - 9 часов.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Выражение общественных идей в художественных образах. Искусство как способ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идеологического</w:t>
            </w:r>
            <w:proofErr w:type="gramEnd"/>
            <w:r w:rsidRPr="00CB5DF0">
              <w:rPr>
                <w:noProof w:val="0"/>
                <w:color w:val="000000"/>
                <w:lang w:val="ru-RU"/>
              </w:rPr>
              <w:t xml:space="preserve">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воздействия на людей. Способность 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искусства внушать определенный образ мыслей, стиль жизни, изменять ценностные ориентации.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Композиция и средства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эмоциональной</w:t>
            </w:r>
            <w:proofErr w:type="gramEnd"/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выразительности разных искусств.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Синтез искусств в усилении эмоционального воздействия на человека.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>Примерный 'художественный материал: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Знакомство с произведениями разных видов искусства, их оценка с позиции позитивных 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и/или негативных влияний на чувства и сознание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человека (внушающая сила, воздействие на эмоции, манипуляция сознанием, поднятие духа и т. п.).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Протест против идеологии социального строя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в</w:t>
            </w:r>
            <w:proofErr w:type="gramEnd"/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авторской песне, рок-музыке.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Изобразительное искусство. </w:t>
            </w:r>
            <w:r w:rsidRPr="00CB5DF0">
              <w:rPr>
                <w:iCs/>
                <w:noProof w:val="0"/>
                <w:color w:val="000000"/>
                <w:lang w:val="ru-RU"/>
              </w:rPr>
              <w:t>Наскальная живопись, язы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ческие идолы, амулеты. Храмовый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синтез искусств. Триум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фальные арки,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монументальная</w:t>
            </w:r>
            <w:proofErr w:type="gramEnd"/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скульптура, архитектура и др. Искусство Великой Отечественной войны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(живопись А. Дейнеки, П.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Корина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и др., плакаты И.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Тоидзе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и др.).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Рек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лама (рекламные плакаты, листовки, клипы), настенная жи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вопись (панно, мозаики, граффити).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Музыка.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Языческая культура дохристианской эпохи (риту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альные действа, народные обряды, </w:t>
            </w:r>
            <w:proofErr w:type="gramEnd"/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посвященные основным ве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хам жизни человека).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Духовная музыка «Литургия», «Всенощное бдение», «Месса» и др.)</w:t>
            </w:r>
            <w:proofErr w:type="gramEnd"/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.Музыкальная классика и массовые жанры (Л. Бетховен, П. Чайковский,</w:t>
            </w:r>
            <w:proofErr w:type="gramEnd"/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А. Скрябин, С. Прокофь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ев, массовые песни).</w:t>
            </w:r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 xml:space="preserve"> Песни военных лет и песни на военную тему.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Музыка к кинофильмам (И. Дунаевский,</w:t>
            </w:r>
            <w:proofErr w:type="gramEnd"/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Д. Шостакович, С. Прокофьев, А. Рыбников и др.).</w:t>
            </w:r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 xml:space="preserve"> Современная эстрадная оте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чественная 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и зарубежная музыка.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Песни и рок-музыка (В. Вы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соцкий, Б. Окуджава, А. Градский, А. Макаревич, В. Цой и др., </w:t>
            </w:r>
            <w:proofErr w:type="gramEnd"/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современные рок-группы).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 xml:space="preserve">Компенсаторная функция джаза (Дж. Гершвин, Д.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Эллингтон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, Э. Фицджеральд, Л. Утесов, </w:t>
            </w:r>
            <w:proofErr w:type="gramEnd"/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 xml:space="preserve">А.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Цфасман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>, Л. Чижик, А. Козлов и др.).</w:t>
            </w:r>
            <w:proofErr w:type="gramEnd"/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lastRenderedPageBreak/>
              <w:t xml:space="preserve">Литература. </w:t>
            </w:r>
            <w:r w:rsidRPr="00CB5DF0">
              <w:rPr>
                <w:iCs/>
                <w:noProof w:val="0"/>
                <w:color w:val="000000"/>
                <w:lang w:val="ru-RU"/>
              </w:rPr>
              <w:t xml:space="preserve">Произведения поэтов и писателей XIX—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XXI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вв</w:t>
            </w:r>
            <w:proofErr w:type="spellEnd"/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>. Поэзия В. Маяковского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. Стихи поэтов-фронтовиков, поэтов-песенников.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Экранные искусства, театр. </w:t>
            </w:r>
            <w:r w:rsidRPr="00CB5DF0">
              <w:rPr>
                <w:iCs/>
                <w:noProof w:val="0"/>
                <w:color w:val="000000"/>
                <w:lang w:val="ru-RU"/>
              </w:rPr>
              <w:t xml:space="preserve">Рекламные видеоклипы. Кинофильмы 40—50-х гг.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XX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в</w:t>
            </w:r>
            <w:proofErr w:type="spellEnd"/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 xml:space="preserve">.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Экранизация опер, балетов, мюзиклов (по выбору учителя).</w:t>
            </w:r>
          </w:p>
          <w:p w:rsidR="0045622B" w:rsidRPr="00CB5DF0" w:rsidRDefault="0045622B" w:rsidP="00350659">
            <w:pPr>
              <w:numPr>
                <w:ilvl w:val="0"/>
                <w:numId w:val="5"/>
              </w:numPr>
              <w:ind w:left="0"/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>Художественно-творческая деятельность учащихся: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Показ возможностей манипуляции сознанием человека средствами плаката, рекламной листовки,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видеоклипа и др., в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которых</w:t>
            </w:r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 xml:space="preserve"> одно и то же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явление представлено в позитивном или негативном виде.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Создание эскиза для граффити, сценария клипа,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раскад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ровки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мультфильма рекламно-внушающего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характера.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Подбор и анализ различных художественных произведе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ний, использовавшихся в разные годы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для</w:t>
            </w:r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 xml:space="preserve">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внушения народу определенных чувств и мыслей.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Создание художественного замысла и воплощение эмоци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онально-образного содержания музыки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сценическими сред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ствами.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>Раздел 2. Искусство предвосхищает будущее - 7 часов.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Порождающая энергия искусства – пробуждение чувств и сознания, способного к пророчеству.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Миф о Кассандре. Использование иносказания,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метафоры в различных видах искусства. Предупреждение средствами искусства о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социальных</w:t>
            </w:r>
            <w:proofErr w:type="gramEnd"/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опасностях</w:t>
            </w:r>
            <w:proofErr w:type="gramEnd"/>
            <w:r w:rsidRPr="00CB5DF0">
              <w:rPr>
                <w:noProof w:val="0"/>
                <w:color w:val="000000"/>
                <w:lang w:val="ru-RU"/>
              </w:rPr>
              <w:t xml:space="preserve">. Предсказания в искусстве. 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Художественное мышление в авангарде науки. Научный прогресс и искусство. Предвидение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сложных коллизий 20-21 веков в творчестве художников,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композиторов, писателей авангарда. Предвосхищение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будущих</w:t>
            </w:r>
            <w:proofErr w:type="gramEnd"/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открытий в современном искусстве.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>Примерный художественный материал: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Постижение художественных образов различных видов ис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кусства, освоение их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художественного языка. Оценка этих произведений с позиции предвосхищения будущего,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реаль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ности и вымысла.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Изобразительное искусство. </w:t>
            </w:r>
            <w:r w:rsidRPr="00CB5DF0">
              <w:rPr>
                <w:iCs/>
                <w:noProof w:val="0"/>
                <w:color w:val="000000"/>
                <w:lang w:val="ru-RU"/>
              </w:rPr>
              <w:t xml:space="preserve">«Купание красного коня» К. Петрова-Водкина, «Большевик» 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Б.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Кустодиева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, «Рождение новой планеты» К.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Юона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>,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«Черный квадрат» К. Малевича,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93 «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Герника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>» П. Пикассо и др. (по выбору учителя). Произведе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ния Р.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Делоне</w:t>
            </w:r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 xml:space="preserve">, У.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Боччони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>,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Д. Балла, Д.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Северини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и др.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Живопись символистов (У.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Блэйк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>, К. Фридрих и др.).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Музыка. Сочинения С. Прокофьева, Д. Шостаковича, А.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Шнитке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и др. Музыкальные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инструменты (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терменвокс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, волны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Мартено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, синтезатор). 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 xml:space="preserve">Цветомузыка, компьютерная музыка, лазерные шоу (Н. Римский-Корсаков, А. Скрябин,   </w:t>
            </w:r>
            <w:proofErr w:type="gramEnd"/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Артемьев, Э. Денисов, А. Рыбников, В. Галлеев,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 xml:space="preserve">Ж.-М.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Жарр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и др.).</w:t>
            </w:r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 xml:space="preserve"> Авангардная музыка: додекафония, серийная, конкрет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ная   музыка,  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алеаторика   (А. Шенберг,   К.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Штокхаузен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,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Айвз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и др.).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Рок-музыка.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Литература. </w:t>
            </w:r>
            <w:r w:rsidRPr="00CB5DF0">
              <w:rPr>
                <w:iCs/>
                <w:noProof w:val="0"/>
                <w:color w:val="000000"/>
                <w:lang w:val="ru-RU"/>
              </w:rPr>
              <w:t xml:space="preserve">Произведения Р.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Брэдбери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>, братьев Стру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гацких, А. Беляева, И. Ефремова и др. (по выбору учителя).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Экранные искусства, театр. </w:t>
            </w:r>
            <w:r w:rsidRPr="00CB5DF0">
              <w:rPr>
                <w:iCs/>
                <w:noProof w:val="0"/>
                <w:color w:val="000000"/>
                <w:lang w:val="ru-RU"/>
              </w:rPr>
              <w:t>Кинофильмы: «Воспоми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нания о будущем» X.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Райнла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, 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«Гарри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Поттер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» К.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Коламбуса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, «Пятый элемент» Л.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Бессона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>,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«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Солярис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>» А. Тарковского, «Ка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питан Немо» В. Левина и др. (по выбору учителя).</w:t>
            </w:r>
          </w:p>
          <w:p w:rsidR="0045622B" w:rsidRPr="00CB5DF0" w:rsidRDefault="0045622B" w:rsidP="00350659">
            <w:pPr>
              <w:numPr>
                <w:ilvl w:val="0"/>
                <w:numId w:val="6"/>
              </w:numPr>
              <w:ind w:left="0"/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>Художественно-творческая деятельность учащихся: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Анализ явлений современного искусства (изобразительно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го, музыкального, литературы,</w:t>
            </w:r>
            <w:proofErr w:type="gramEnd"/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кино, театра) с целью выявле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ния скрытого пророчества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будущего в произведениях совре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менного искусства и обоснование своего мнения.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Составление своего прогноза будущего средствами любого вида искусства.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Создание компьютерного монтажа фрагментов музыкальных произведений (звукосочетаний)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lastRenderedPageBreak/>
              <w:t xml:space="preserve"> на тему «Музыка космоса».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>Раздел 3. Дар созидания. Практическая функция  - 11 часов.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Эстетическое формирование искусством окружающей среды. Архитектура: планировка и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строительство городов. Специфика изображений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в</w:t>
            </w:r>
            <w:proofErr w:type="gramEnd"/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полиграфии. Развитие дизайна и его значение в жизни современного общества.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Произведения декоративно-прикладного искусства и дизайна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как отражение практических и эстетических потребностей человека. </w:t>
            </w:r>
            <w:proofErr w:type="spellStart"/>
            <w:r w:rsidRPr="00CB5DF0">
              <w:rPr>
                <w:noProof w:val="0"/>
                <w:color w:val="000000"/>
                <w:lang w:val="ru-RU"/>
              </w:rPr>
              <w:t>Эстетизация</w:t>
            </w:r>
            <w:proofErr w:type="spellEnd"/>
            <w:r w:rsidRPr="00CB5DF0">
              <w:rPr>
                <w:noProof w:val="0"/>
                <w:color w:val="000000"/>
                <w:lang w:val="ru-RU"/>
              </w:rPr>
              <w:t xml:space="preserve"> быта.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Функции легкой и серьезной музыки в жизни человека. 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Расширение изобразительных возможностей искусства в фотографии, кино и телевидении.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Музыка в кино. </w:t>
            </w:r>
            <w:proofErr w:type="spellStart"/>
            <w:r w:rsidRPr="00CB5DF0">
              <w:rPr>
                <w:noProof w:val="0"/>
                <w:color w:val="000000"/>
                <w:lang w:val="ru-RU"/>
              </w:rPr>
              <w:t>Монтажность</w:t>
            </w:r>
            <w:proofErr w:type="spellEnd"/>
            <w:r w:rsidRPr="00CB5DF0">
              <w:rPr>
                <w:noProof w:val="0"/>
                <w:color w:val="000000"/>
                <w:lang w:val="ru-RU"/>
              </w:rPr>
              <w:t>, «</w:t>
            </w:r>
            <w:proofErr w:type="spellStart"/>
            <w:r w:rsidRPr="00CB5DF0">
              <w:rPr>
                <w:noProof w:val="0"/>
                <w:color w:val="000000"/>
                <w:lang w:val="ru-RU"/>
              </w:rPr>
              <w:t>клиповость</w:t>
            </w:r>
            <w:proofErr w:type="spellEnd"/>
            <w:r w:rsidRPr="00CB5DF0">
              <w:rPr>
                <w:noProof w:val="0"/>
                <w:color w:val="000000"/>
                <w:lang w:val="ru-RU"/>
              </w:rPr>
              <w:t>»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современного художественного мышления. Массовые и общедоступные искусства.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>Примерный художественный материал: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Изучение особенностей художественных образов различ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ных искусств, их оценка с </w:t>
            </w:r>
            <w:proofErr w:type="spellStart"/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п</w:t>
            </w:r>
            <w:proofErr w:type="spellEnd"/>
            <w:proofErr w:type="gramEnd"/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озиций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эстетических и практи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ческих функций. Знакомств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с формированием окружающей среды архитектурой, монументальной скульптурой,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декоратив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но-прикладным искусством в разные эпохи.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Изобразительное искусство. </w:t>
            </w:r>
            <w:r w:rsidRPr="00CB5DF0">
              <w:rPr>
                <w:iCs/>
                <w:noProof w:val="0"/>
                <w:color w:val="000000"/>
                <w:lang w:val="ru-RU"/>
              </w:rPr>
              <w:t xml:space="preserve">Здания и архитектурные ансамбли, формирующие 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 xml:space="preserve">вид города или площади (Акрополь в Афинах, </w:t>
            </w:r>
            <w:proofErr w:type="gramEnd"/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Соборная площадь Московского Кремля, панора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ма Петропавловской крепости и Адмиралтейства 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в Петербур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ге и др.),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монументальная</w:t>
            </w:r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 xml:space="preserve"> 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скульптура («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Гаттамелата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>» Донател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ло, «Медный всадник» Э. Фальконе и др.); предметы мебели, 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посуды и др. Дизайн современной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среды (интерьер, ланд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шафтный дизайн).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Музыка. </w:t>
            </w:r>
            <w:r w:rsidRPr="00CB5DF0">
              <w:rPr>
                <w:iCs/>
                <w:noProof w:val="0"/>
                <w:color w:val="000000"/>
                <w:lang w:val="ru-RU"/>
              </w:rPr>
              <w:t>Музыка в окружающей жизни, быту. Музыка как знак, фон, способ релаксации;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сигнальная функция музыки и др. Музыка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в</w:t>
            </w:r>
            <w:proofErr w:type="gramEnd"/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звуковом и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немом</w:t>
            </w:r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 xml:space="preserve"> кино.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 xml:space="preserve">Музыка в театре, на телевидении, в кино (на материале знакомых </w:t>
            </w:r>
            <w:proofErr w:type="gramEnd"/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учащимся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клас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сических</w:t>
            </w:r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 xml:space="preserve"> музыкальных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произведений — по выбору учителя).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Литература.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Произведения русских и зарубежных писа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телей (А. Пушкин, Н. Гоголь, </w:t>
            </w:r>
            <w:proofErr w:type="gramEnd"/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М. Салтыков-Щедрин, Н. Лес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ков, Л. Толстой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, А. Чехов, С. Есенин и др.; У. Шекспир, Дж. Свифт, В. Скотт, Ж.-Б. Мольер и др.)</w:t>
            </w:r>
            <w:proofErr w:type="gramEnd"/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(из программы по литературе — по выбору учителя).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Экранные искусства, театр. </w:t>
            </w:r>
            <w:r w:rsidRPr="00CB5DF0">
              <w:rPr>
                <w:iCs/>
                <w:noProof w:val="0"/>
                <w:color w:val="000000"/>
                <w:lang w:val="ru-RU"/>
              </w:rPr>
              <w:t xml:space="preserve">Кинофильмы: «Доживем до понедельника» С.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Ростоцкого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>,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«Мы из джаза» К. Шахна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зарова, 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«Малыш и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Карлсон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, который живет на крыше» В.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Плучека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и М.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Микаэляна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>,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«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Шербургские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зонтики» Ж. Де-ми, «Человек дождя»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Б. Левинсона, «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Мулен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Руж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» Б.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Лурмэна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и др. (по выбору учителя).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>Раздел 4. Искусство и открытие мира для себя  - 7 часов.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Вопрос себе как первый шаг к творчеству. Красота творческого озарения. 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Совместная работа двух типов мышления в разных видах искусства.</w:t>
            </w:r>
            <w:r w:rsidRPr="00CB5DF0">
              <w:rPr>
                <w:noProof w:val="0"/>
                <w:color w:val="000000"/>
                <w:lang w:val="ru-RU"/>
              </w:rPr>
              <w:br/>
              <w:t xml:space="preserve"> Творческое воображение на службе науки и искусства -  новый взгляд на старые проблемы.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Искусство в жизни выдающихся людей.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Информационное богатство искусства.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Специфика восприятия временных и пространственных искусств. Исследовательский проект.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>Примерный художественный материал</w:t>
            </w:r>
            <w:r w:rsidRPr="00CB5DF0">
              <w:rPr>
                <w:iCs/>
                <w:noProof w:val="0"/>
                <w:color w:val="000000"/>
                <w:lang w:val="ru-RU"/>
              </w:rPr>
              <w:t>: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Изучение разнообразных взглядов на роль искусства и творческой деятельности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в</w:t>
            </w:r>
            <w:proofErr w:type="gramEnd"/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процессе</w:t>
            </w:r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 xml:space="preserve"> знакомства с произведе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ниями различных видов искусства.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Изобразительное искусство. </w:t>
            </w:r>
            <w:r w:rsidRPr="00CB5DF0">
              <w:rPr>
                <w:iCs/>
                <w:noProof w:val="0"/>
                <w:color w:val="000000"/>
                <w:lang w:val="ru-RU"/>
              </w:rPr>
              <w:t xml:space="preserve">Примеры симметрии и асимметрии в искусстве и науке. 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Примеры понимания красо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ты в искусстве и науке: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общее и особенное.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 xml:space="preserve">Геометрические построения в искусстве (примеры золотого сечения в </w:t>
            </w:r>
            <w:proofErr w:type="gramEnd"/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lastRenderedPageBreak/>
              <w:t xml:space="preserve">разных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видах</w:t>
            </w:r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 xml:space="preserve"> искусства). Изображение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различных</w:t>
            </w:r>
            <w:proofErr w:type="gramEnd"/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представлений о си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стеме мира в графике. Декоративные композиции М.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Эшера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>.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Музыка. </w:t>
            </w:r>
            <w:r w:rsidRPr="00CB5DF0">
              <w:rPr>
                <w:iCs/>
                <w:noProof w:val="0"/>
                <w:color w:val="000000"/>
                <w:lang w:val="ru-RU"/>
              </w:rPr>
              <w:t>Миниатюры, произведения крупной формы. Во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кально-хоровая, 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инструментально-симфоническая, сценическая музыка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различных</w:t>
            </w:r>
            <w:proofErr w:type="gramEnd"/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стилей и направлений (по выбору учителя). Искусство в жизни выдающихся деятелей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науки и куль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туры (А. Бородин, М. Чюрленис</w:t>
            </w:r>
            <w:proofErr w:type="gramEnd"/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, С. Рихтер, В. Наумов, С. Юдин, А. Эйнштейн и др.).</w:t>
            </w:r>
            <w:proofErr w:type="gramEnd"/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Литература. </w:t>
            </w:r>
            <w:r w:rsidRPr="00CB5DF0">
              <w:rPr>
                <w:iCs/>
                <w:noProof w:val="0"/>
                <w:color w:val="000000"/>
                <w:lang w:val="ru-RU"/>
              </w:rPr>
              <w:t>Известные поэты и писатели о предназна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 xml:space="preserve">чении творчества 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(У. Шекспир, А. Пушкин, М. Лермонтов, Н. Гоголь, С. Есенин,</w:t>
            </w:r>
            <w:proofErr w:type="gramEnd"/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>И. Бунин, И. Шмелев — из програм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мы по литературе по выбору учителя).</w:t>
            </w:r>
            <w:proofErr w:type="gramEnd"/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 xml:space="preserve">Экранные искусства, театр. </w:t>
            </w:r>
            <w:r w:rsidRPr="00CB5DF0">
              <w:rPr>
                <w:iCs/>
                <w:noProof w:val="0"/>
                <w:color w:val="000000"/>
                <w:lang w:val="ru-RU"/>
              </w:rPr>
              <w:t xml:space="preserve">Кинофильмы: «Гамлет» Г. Козинцева, «Баллада о солдате» 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Г. Чухрая, «Обыкновенное чудо»,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 «Юнона и</w:t>
            </w:r>
            <w:proofErr w:type="gramStart"/>
            <w:r w:rsidRPr="00CB5DF0">
              <w:rPr>
                <w:iCs/>
                <w:noProof w:val="0"/>
                <w:color w:val="000000"/>
                <w:lang w:val="ru-RU"/>
              </w:rPr>
              <w:t xml:space="preserve"> А</w:t>
            </w:r>
            <w:proofErr w:type="gramEnd"/>
            <w:r w:rsidRPr="00CB5DF0">
              <w:rPr>
                <w:iCs/>
                <w:noProof w:val="0"/>
                <w:color w:val="000000"/>
                <w:lang w:val="ru-RU"/>
              </w:rPr>
              <w:t xml:space="preserve">вось» М. Захарова, «Небеса обетованные» Э. Рязанова, «Странствия Одиссея» </w:t>
            </w:r>
          </w:p>
          <w:p w:rsidR="0045622B" w:rsidRPr="00CB5DF0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 xml:space="preserve">А.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Михалкова-Кончаловского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, </w:t>
            </w:r>
          </w:p>
          <w:p w:rsidR="0098635A" w:rsidRDefault="0045622B" w:rsidP="00350659">
            <w:pPr>
              <w:rPr>
                <w:iCs/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«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Вестсайдская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история» Д.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Роббинса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 и Р.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Уайза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, «Страсти Христовы» М. </w:t>
            </w:r>
            <w:proofErr w:type="spellStart"/>
            <w:r w:rsidRPr="00CB5DF0">
              <w:rPr>
                <w:iCs/>
                <w:noProof w:val="0"/>
                <w:color w:val="000000"/>
                <w:lang w:val="ru-RU"/>
              </w:rPr>
              <w:t>Гибсона</w:t>
            </w:r>
            <w:proofErr w:type="spellEnd"/>
            <w:r w:rsidRPr="00CB5DF0">
              <w:rPr>
                <w:iCs/>
                <w:noProof w:val="0"/>
                <w:color w:val="000000"/>
                <w:lang w:val="ru-RU"/>
              </w:rPr>
              <w:t xml:space="preserve">,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iCs/>
                <w:noProof w:val="0"/>
                <w:color w:val="000000"/>
                <w:lang w:val="ru-RU"/>
              </w:rPr>
              <w:t>«Призрак оперы» Д. Шума</w:t>
            </w:r>
            <w:r w:rsidRPr="00CB5DF0">
              <w:rPr>
                <w:iCs/>
                <w:noProof w:val="0"/>
                <w:color w:val="000000"/>
                <w:lang w:val="ru-RU"/>
              </w:rPr>
              <w:softHyphen/>
              <w:t>хера и др. (по выбору учителя).</w:t>
            </w:r>
          </w:p>
          <w:p w:rsidR="0045622B" w:rsidRPr="00CB5DF0" w:rsidRDefault="0045622B" w:rsidP="00350659">
            <w:pPr>
              <w:numPr>
                <w:ilvl w:val="0"/>
                <w:numId w:val="7"/>
              </w:numPr>
              <w:ind w:left="0"/>
              <w:rPr>
                <w:noProof w:val="0"/>
                <w:color w:val="000000"/>
                <w:lang w:val="ru-RU"/>
              </w:rPr>
            </w:pPr>
            <w:r w:rsidRPr="00CB5DF0">
              <w:rPr>
                <w:b/>
                <w:bCs/>
                <w:iCs/>
                <w:noProof w:val="0"/>
                <w:color w:val="000000"/>
                <w:lang w:val="ru-RU"/>
              </w:rPr>
              <w:t>Художественно-творческая деятельность учащихся: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>Исследовательский проект «Пушкин - наше все» - во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площение образа поэта и образов его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литературных произве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дений средствами разных видов</w:t>
            </w:r>
          </w:p>
          <w:p w:rsidR="0098635A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искусства. Создание компь</w:t>
            </w:r>
            <w:r w:rsidRPr="00CB5DF0">
              <w:rPr>
                <w:noProof w:val="0"/>
                <w:color w:val="000000"/>
                <w:lang w:val="ru-RU"/>
              </w:rPr>
              <w:softHyphen/>
              <w:t xml:space="preserve">ютерной презентации, театрализованных постановок, видео </w:t>
            </w:r>
            <w:r w:rsidR="0098635A">
              <w:rPr>
                <w:noProof w:val="0"/>
                <w:color w:val="000000"/>
                <w:lang w:val="ru-RU"/>
              </w:rPr>
              <w:t>–</w:t>
            </w:r>
            <w:r w:rsidRPr="00CB5DF0">
              <w:rPr>
                <w:noProof w:val="0"/>
                <w:color w:val="000000"/>
                <w:lang w:val="ru-RU"/>
              </w:rPr>
              <w:t xml:space="preserve"> и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r w:rsidRPr="00CB5DF0">
              <w:rPr>
                <w:noProof w:val="0"/>
                <w:color w:val="000000"/>
                <w:lang w:val="ru-RU"/>
              </w:rPr>
              <w:t xml:space="preserve"> </w:t>
            </w:r>
            <w:proofErr w:type="spellStart"/>
            <w:r w:rsidRPr="00CB5DF0">
              <w:rPr>
                <w:noProof w:val="0"/>
                <w:color w:val="000000"/>
                <w:lang w:val="ru-RU"/>
              </w:rPr>
              <w:t>фотокомпозиций</w:t>
            </w:r>
            <w:proofErr w:type="spellEnd"/>
            <w:r w:rsidRPr="00CB5DF0">
              <w:rPr>
                <w:noProof w:val="0"/>
                <w:color w:val="000000"/>
                <w:lang w:val="ru-RU"/>
              </w:rPr>
              <w:t xml:space="preserve">, участие в </w:t>
            </w:r>
            <w:proofErr w:type="gramStart"/>
            <w:r w:rsidRPr="00CB5DF0">
              <w:rPr>
                <w:noProof w:val="0"/>
                <w:color w:val="000000"/>
                <w:lang w:val="ru-RU"/>
              </w:rPr>
              <w:t>виртуальных</w:t>
            </w:r>
            <w:proofErr w:type="gramEnd"/>
            <w:r w:rsidRPr="00CB5DF0">
              <w:rPr>
                <w:noProof w:val="0"/>
                <w:color w:val="000000"/>
                <w:lang w:val="ru-RU"/>
              </w:rPr>
              <w:t xml:space="preserve"> и реальных </w:t>
            </w:r>
          </w:p>
          <w:p w:rsidR="0045622B" w:rsidRPr="00CB5DF0" w:rsidRDefault="0045622B" w:rsidP="00350659">
            <w:pPr>
              <w:rPr>
                <w:noProof w:val="0"/>
                <w:color w:val="000000"/>
                <w:lang w:val="ru-RU"/>
              </w:rPr>
            </w:pPr>
            <w:proofErr w:type="gramStart"/>
            <w:r w:rsidRPr="00CB5DF0">
              <w:rPr>
                <w:noProof w:val="0"/>
                <w:color w:val="000000"/>
                <w:lang w:val="ru-RU"/>
              </w:rPr>
              <w:t>путеше</w:t>
            </w:r>
            <w:r w:rsidRPr="00CB5DF0">
              <w:rPr>
                <w:noProof w:val="0"/>
                <w:color w:val="000000"/>
                <w:lang w:val="ru-RU"/>
              </w:rPr>
              <w:softHyphen/>
              <w:t>ствиях</w:t>
            </w:r>
            <w:proofErr w:type="gramEnd"/>
            <w:r w:rsidRPr="00CB5DF0">
              <w:rPr>
                <w:noProof w:val="0"/>
                <w:color w:val="000000"/>
                <w:lang w:val="ru-RU"/>
              </w:rPr>
              <w:t xml:space="preserve"> по пушкинским местам, проведение конкурсов чтецов, музыкантов и др.</w:t>
            </w:r>
          </w:p>
        </w:tc>
      </w:tr>
    </w:tbl>
    <w:p w:rsidR="0045622B" w:rsidRPr="00CB5DF0" w:rsidRDefault="0045622B" w:rsidP="00CB5DF0">
      <w:pPr>
        <w:rPr>
          <w:noProof w:val="0"/>
          <w:color w:val="333333"/>
          <w:lang w:val="ru-RU"/>
        </w:rPr>
      </w:pPr>
    </w:p>
    <w:p w:rsidR="0045622B" w:rsidRPr="00CB5DF0" w:rsidRDefault="0045622B" w:rsidP="0045622B">
      <w:pPr>
        <w:jc w:val="center"/>
        <w:rPr>
          <w:b/>
          <w:bCs/>
          <w:noProof w:val="0"/>
          <w:color w:val="000000"/>
          <w:lang w:val="ru-RU"/>
        </w:rPr>
      </w:pPr>
    </w:p>
    <w:p w:rsidR="0045622B" w:rsidRPr="00CB5DF0" w:rsidRDefault="0045622B" w:rsidP="0045622B">
      <w:pPr>
        <w:jc w:val="center"/>
        <w:rPr>
          <w:noProof w:val="0"/>
          <w:color w:val="000000"/>
          <w:lang w:val="ru-RU"/>
        </w:rPr>
      </w:pPr>
      <w:r w:rsidRPr="00CB5DF0">
        <w:rPr>
          <w:b/>
          <w:bCs/>
          <w:noProof w:val="0"/>
          <w:color w:val="000000"/>
          <w:lang w:val="ru-RU"/>
        </w:rPr>
        <w:t>Список научно-методического обеспечения.</w:t>
      </w:r>
    </w:p>
    <w:p w:rsidR="0045622B" w:rsidRPr="00CB5DF0" w:rsidRDefault="0045622B" w:rsidP="0045622B">
      <w:pPr>
        <w:jc w:val="center"/>
        <w:rPr>
          <w:b/>
          <w:bCs/>
          <w:noProof w:val="0"/>
          <w:color w:val="000000"/>
          <w:lang w:val="ru-RU"/>
        </w:rPr>
      </w:pPr>
      <w:r w:rsidRPr="00CB5DF0">
        <w:rPr>
          <w:b/>
          <w:bCs/>
          <w:noProof w:val="0"/>
          <w:color w:val="000000"/>
          <w:lang w:val="ru-RU"/>
        </w:rPr>
        <w:t>Учебно-методический комплект «Искусство 8-9 класс»</w:t>
      </w:r>
    </w:p>
    <w:p w:rsidR="0045622B" w:rsidRPr="00CB5DF0" w:rsidRDefault="0045622B" w:rsidP="0045622B">
      <w:pPr>
        <w:jc w:val="center"/>
        <w:rPr>
          <w:noProof w:val="0"/>
          <w:color w:val="000000"/>
          <w:lang w:val="ru-RU"/>
        </w:rPr>
      </w:pPr>
    </w:p>
    <w:p w:rsidR="0045622B" w:rsidRPr="00CB5DF0" w:rsidRDefault="0045622B" w:rsidP="0045622B">
      <w:pPr>
        <w:numPr>
          <w:ilvl w:val="0"/>
          <w:numId w:val="9"/>
        </w:numPr>
        <w:rPr>
          <w:noProof w:val="0"/>
          <w:color w:val="000000"/>
          <w:lang w:val="ru-RU"/>
        </w:rPr>
      </w:pPr>
      <w:r w:rsidRPr="00CB5DF0">
        <w:rPr>
          <w:noProof w:val="0"/>
          <w:color w:val="000000"/>
          <w:lang w:val="ru-RU"/>
        </w:rPr>
        <w:t>Программа «Музыка 1-7 классы. Искусство 8-9 классы», М., Просвещение, 2016г.;</w:t>
      </w:r>
    </w:p>
    <w:p w:rsidR="0045622B" w:rsidRPr="00CB5DF0" w:rsidRDefault="0045622B" w:rsidP="0045622B">
      <w:pPr>
        <w:numPr>
          <w:ilvl w:val="0"/>
          <w:numId w:val="9"/>
        </w:numPr>
        <w:rPr>
          <w:noProof w:val="0"/>
          <w:color w:val="000000"/>
          <w:lang w:val="ru-RU"/>
        </w:rPr>
      </w:pPr>
      <w:r w:rsidRPr="00CB5DF0">
        <w:rPr>
          <w:noProof w:val="0"/>
          <w:color w:val="000000"/>
          <w:lang w:val="ru-RU"/>
        </w:rPr>
        <w:t>Учебник «Искусство 8-9 класс» М., Просвещение, 2015 г., (электронная версия)</w:t>
      </w:r>
      <w:proofErr w:type="gramStart"/>
      <w:r w:rsidRPr="00CB5DF0">
        <w:rPr>
          <w:noProof w:val="0"/>
          <w:color w:val="000000"/>
          <w:lang w:val="ru-RU"/>
        </w:rPr>
        <w:t xml:space="preserve"> ;</w:t>
      </w:r>
      <w:proofErr w:type="gramEnd"/>
    </w:p>
    <w:p w:rsidR="0045622B" w:rsidRPr="00CB5DF0" w:rsidRDefault="0045622B" w:rsidP="0045622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Сергеева Г.П., </w:t>
      </w:r>
      <w:proofErr w:type="spellStart"/>
      <w:r w:rsidRPr="00CB5DF0">
        <w:rPr>
          <w:rFonts w:ascii="Times New Roman" w:eastAsia="Times New Roman" w:hAnsi="Times New Roman"/>
          <w:sz w:val="24"/>
          <w:szCs w:val="24"/>
          <w:lang w:eastAsia="ru-RU"/>
        </w:rPr>
        <w:t>Кашекова</w:t>
      </w:r>
      <w:proofErr w:type="spellEnd"/>
      <w:r w:rsidRPr="00CB5DF0">
        <w:rPr>
          <w:rFonts w:ascii="Times New Roman" w:eastAsia="Times New Roman" w:hAnsi="Times New Roman"/>
          <w:sz w:val="24"/>
          <w:szCs w:val="24"/>
          <w:lang w:eastAsia="ru-RU"/>
        </w:rPr>
        <w:t xml:space="preserve"> И.Э., Критская Е.Д. Уроки искусства: 8-9 классы: Пособие для учителей общеобразовательных учреждений. - </w:t>
      </w:r>
      <w:proofErr w:type="gramStart"/>
      <w:r w:rsidRPr="00CB5DF0">
        <w:rPr>
          <w:rFonts w:ascii="Times New Roman" w:eastAsia="Times New Roman" w:hAnsi="Times New Roman"/>
          <w:sz w:val="24"/>
          <w:szCs w:val="24"/>
          <w:lang w:eastAsia="ru-RU"/>
        </w:rPr>
        <w:t>М.: Просвещение, 2016г.;</w:t>
      </w:r>
      <w:proofErr w:type="gramEnd"/>
    </w:p>
    <w:p w:rsidR="0045622B" w:rsidRPr="00CB5DF0" w:rsidRDefault="0045622B" w:rsidP="0045622B">
      <w:pPr>
        <w:numPr>
          <w:ilvl w:val="0"/>
          <w:numId w:val="9"/>
        </w:numPr>
        <w:rPr>
          <w:noProof w:val="0"/>
          <w:color w:val="333333"/>
          <w:lang w:val="ru-RU"/>
        </w:rPr>
      </w:pPr>
      <w:proofErr w:type="gramStart"/>
      <w:r w:rsidRPr="00CB5DF0">
        <w:rPr>
          <w:noProof w:val="0"/>
          <w:color w:val="333333"/>
          <w:lang w:val="ru-RU"/>
        </w:rPr>
        <w:t>Учебник (</w:t>
      </w:r>
      <w:r w:rsidRPr="00CB5DF0">
        <w:rPr>
          <w:b/>
          <w:noProof w:val="0"/>
          <w:color w:val="333333"/>
          <w:lang w:val="ru-RU"/>
        </w:rPr>
        <w:t xml:space="preserve">Г.П.Сергеева, </w:t>
      </w:r>
      <w:proofErr w:type="spellStart"/>
      <w:r w:rsidRPr="00CB5DF0">
        <w:rPr>
          <w:b/>
          <w:noProof w:val="0"/>
          <w:color w:val="333333"/>
          <w:lang w:val="ru-RU"/>
        </w:rPr>
        <w:t>И.Э.Кашекова</w:t>
      </w:r>
      <w:proofErr w:type="spellEnd"/>
      <w:r w:rsidRPr="00CB5DF0">
        <w:rPr>
          <w:b/>
          <w:noProof w:val="0"/>
          <w:color w:val="333333"/>
          <w:lang w:val="ru-RU"/>
        </w:rPr>
        <w:t>, Е.Д.Критская "Искусство: 8-9 классы:</w:t>
      </w:r>
      <w:proofErr w:type="gramEnd"/>
      <w:r w:rsidRPr="00CB5DF0">
        <w:rPr>
          <w:b/>
          <w:noProof w:val="0"/>
          <w:color w:val="333333"/>
          <w:lang w:val="ru-RU"/>
        </w:rPr>
        <w:t xml:space="preserve"> Учебник для общеобразовательных учреждений" – М.: «Просвещение», 2016</w:t>
      </w:r>
      <w:r w:rsidRPr="00CB5DF0">
        <w:rPr>
          <w:noProof w:val="0"/>
          <w:color w:val="333333"/>
          <w:lang w:val="ru-RU"/>
        </w:rPr>
        <w:t xml:space="preserve">. </w:t>
      </w:r>
    </w:p>
    <w:p w:rsidR="0045622B" w:rsidRPr="00CB5DF0" w:rsidRDefault="0045622B" w:rsidP="0045622B">
      <w:pPr>
        <w:numPr>
          <w:ilvl w:val="0"/>
          <w:numId w:val="9"/>
        </w:numPr>
        <w:rPr>
          <w:noProof w:val="0"/>
          <w:color w:val="333333"/>
          <w:lang w:val="ru-RU"/>
        </w:rPr>
      </w:pPr>
      <w:r w:rsidRPr="00CB5DF0">
        <w:rPr>
          <w:noProof w:val="0"/>
          <w:color w:val="333333"/>
          <w:lang w:val="ru-RU"/>
        </w:rPr>
        <w:t>CD-ROM (MP3). Искусство. 8 класс. Фонохрестоматия музыкального и литературного материала Сергеева Г.П., Критская Е.Д.</w:t>
      </w:r>
    </w:p>
    <w:p w:rsidR="0045622B" w:rsidRPr="00CB5DF0" w:rsidRDefault="0045622B" w:rsidP="0045622B">
      <w:pPr>
        <w:numPr>
          <w:ilvl w:val="0"/>
          <w:numId w:val="9"/>
        </w:numPr>
        <w:rPr>
          <w:noProof w:val="0"/>
          <w:color w:val="333333"/>
          <w:lang w:val="ru-RU"/>
        </w:rPr>
      </w:pPr>
      <w:r w:rsidRPr="00CB5DF0">
        <w:rPr>
          <w:noProof w:val="0"/>
          <w:color w:val="333333"/>
          <w:lang w:val="ru-RU"/>
        </w:rPr>
        <w:t xml:space="preserve">Сергеева Г.П., </w:t>
      </w:r>
      <w:proofErr w:type="spellStart"/>
      <w:r w:rsidRPr="00CB5DF0">
        <w:rPr>
          <w:noProof w:val="0"/>
          <w:color w:val="333333"/>
          <w:lang w:val="ru-RU"/>
        </w:rPr>
        <w:t>Кашекова</w:t>
      </w:r>
      <w:proofErr w:type="spellEnd"/>
      <w:r w:rsidRPr="00CB5DF0">
        <w:rPr>
          <w:noProof w:val="0"/>
          <w:color w:val="333333"/>
          <w:lang w:val="ru-RU"/>
        </w:rPr>
        <w:t xml:space="preserve"> И.Э., Критская Е.Д. Уроки искусства: 8-9 классы: Пособие для учителей общеобразовательных учреждений. - М.: Просвещение, 2014.</w:t>
      </w:r>
    </w:p>
    <w:p w:rsidR="0045622B" w:rsidRPr="00CB5DF0" w:rsidRDefault="0045622B" w:rsidP="0045622B">
      <w:pPr>
        <w:rPr>
          <w:noProof w:val="0"/>
          <w:color w:val="333333"/>
          <w:lang w:val="ru-RU"/>
        </w:rPr>
      </w:pPr>
    </w:p>
    <w:p w:rsidR="0045622B" w:rsidRPr="00CB5DF0" w:rsidRDefault="0045622B" w:rsidP="0045622B">
      <w:pPr>
        <w:jc w:val="center"/>
        <w:rPr>
          <w:b/>
          <w:lang w:val="ru-RU"/>
        </w:rPr>
      </w:pPr>
      <w:r w:rsidRPr="00CB5DF0">
        <w:rPr>
          <w:b/>
        </w:rPr>
        <w:t>MULTIMEDIA</w:t>
      </w:r>
      <w:r w:rsidRPr="00CB5DF0">
        <w:rPr>
          <w:b/>
          <w:lang w:val="ru-RU"/>
        </w:rPr>
        <w:t xml:space="preserve"> – поддержка предмета:</w:t>
      </w:r>
    </w:p>
    <w:p w:rsidR="0045622B" w:rsidRPr="00CB5DF0" w:rsidRDefault="0045622B" w:rsidP="0045622B">
      <w:pPr>
        <w:jc w:val="both"/>
        <w:rPr>
          <w:lang w:val="ru-RU"/>
        </w:rPr>
      </w:pPr>
      <w:r w:rsidRPr="00CB5DF0">
        <w:rPr>
          <w:lang w:val="ru-RU"/>
        </w:rPr>
        <w:t>1. Учимся понимать музыку. Практический курс. Школа развития личности Кирилла и Мефодия. М.: ООО «Кирилл и Мефодий», 2007.(</w:t>
      </w:r>
      <w:r w:rsidRPr="00CB5DF0">
        <w:t>CDROM</w:t>
      </w:r>
      <w:r w:rsidRPr="00CB5DF0">
        <w:rPr>
          <w:lang w:val="ru-RU"/>
        </w:rPr>
        <w:t>)</w:t>
      </w:r>
    </w:p>
    <w:p w:rsidR="0045622B" w:rsidRPr="00CB5DF0" w:rsidRDefault="0045622B" w:rsidP="0045622B">
      <w:pPr>
        <w:jc w:val="both"/>
        <w:outlineLvl w:val="0"/>
        <w:rPr>
          <w:b/>
          <w:lang w:val="ru-RU"/>
        </w:rPr>
      </w:pPr>
      <w:r w:rsidRPr="00CB5DF0">
        <w:rPr>
          <w:lang w:val="ru-RU"/>
        </w:rPr>
        <w:t>2. Мультимедийная программа «Соната»Лев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:rsidR="0045622B" w:rsidRPr="00CB5DF0" w:rsidRDefault="0045622B" w:rsidP="0045622B">
      <w:pPr>
        <w:jc w:val="both"/>
        <w:rPr>
          <w:lang w:val="ru-RU"/>
        </w:rPr>
      </w:pPr>
      <w:r w:rsidRPr="00CB5DF0">
        <w:rPr>
          <w:lang w:val="ru-RU"/>
        </w:rPr>
        <w:t>3. Музыкальный класс. 000 «Нью Медиа Дженерейшн».</w:t>
      </w:r>
    </w:p>
    <w:p w:rsidR="0045622B" w:rsidRPr="00CB5DF0" w:rsidRDefault="0045622B" w:rsidP="0045622B">
      <w:pPr>
        <w:jc w:val="both"/>
        <w:outlineLvl w:val="0"/>
        <w:rPr>
          <w:b/>
          <w:lang w:val="ru-RU"/>
        </w:rPr>
      </w:pPr>
      <w:r w:rsidRPr="00CB5DF0">
        <w:rPr>
          <w:lang w:val="ru-RU"/>
        </w:rPr>
        <w:t>4. Мультимедийная программа «Шедевры музыки» издательства  «Кирилл и Мефодий»</w:t>
      </w:r>
    </w:p>
    <w:p w:rsidR="0045622B" w:rsidRPr="00CB5DF0" w:rsidRDefault="0045622B" w:rsidP="0045622B">
      <w:pPr>
        <w:jc w:val="both"/>
        <w:rPr>
          <w:lang w:val="ru-RU"/>
        </w:rPr>
      </w:pPr>
      <w:r w:rsidRPr="00CB5DF0">
        <w:rPr>
          <w:lang w:val="ru-RU"/>
        </w:rPr>
        <w:t>5. Мультимедийная программа «Энциклопедия классической музыки» «Коминфо»</w:t>
      </w:r>
    </w:p>
    <w:p w:rsidR="0045622B" w:rsidRPr="00CB5DF0" w:rsidRDefault="0045622B" w:rsidP="0045622B">
      <w:pPr>
        <w:jc w:val="both"/>
        <w:rPr>
          <w:lang w:val="ru-RU"/>
        </w:rPr>
      </w:pPr>
      <w:r w:rsidRPr="00CB5DF0">
        <w:rPr>
          <w:lang w:val="ru-RU"/>
        </w:rPr>
        <w:t xml:space="preserve">6. Электронный  образовательный ресурс (ЭОР) нового поколения (НП), издательство РГПУ им.     А.И.Герцена </w:t>
      </w:r>
    </w:p>
    <w:p w:rsidR="0045622B" w:rsidRPr="00CB5DF0" w:rsidRDefault="0045622B" w:rsidP="0045622B">
      <w:pPr>
        <w:jc w:val="both"/>
        <w:rPr>
          <w:lang w:val="ru-RU"/>
        </w:rPr>
      </w:pPr>
      <w:r w:rsidRPr="00CB5DF0">
        <w:rPr>
          <w:lang w:val="ru-RU"/>
        </w:rPr>
        <w:t>7. Мультимедийная программа «Музыка. Ключи»</w:t>
      </w:r>
    </w:p>
    <w:p w:rsidR="0045622B" w:rsidRPr="00CB5DF0" w:rsidRDefault="0045622B" w:rsidP="0045622B">
      <w:pPr>
        <w:jc w:val="both"/>
        <w:rPr>
          <w:lang w:val="ru-RU"/>
        </w:rPr>
      </w:pPr>
      <w:r w:rsidRPr="00CB5DF0">
        <w:rPr>
          <w:lang w:val="ru-RU"/>
        </w:rPr>
        <w:lastRenderedPageBreak/>
        <w:t>8.Мультимедийная программа "Музыка в цифровом пространстве"</w:t>
      </w:r>
    </w:p>
    <w:p w:rsidR="0045622B" w:rsidRPr="00CB5DF0" w:rsidRDefault="0045622B" w:rsidP="0045622B">
      <w:pPr>
        <w:jc w:val="both"/>
        <w:outlineLvl w:val="0"/>
        <w:rPr>
          <w:lang w:val="ru-RU"/>
        </w:rPr>
      </w:pPr>
      <w:r w:rsidRPr="00CB5DF0">
        <w:rPr>
          <w:lang w:val="ru-RU"/>
        </w:rPr>
        <w:t>9. Мультимедийная программа «Энциклопедия Кирилла и Мефодия, 2009г.»</w:t>
      </w:r>
    </w:p>
    <w:p w:rsidR="0045622B" w:rsidRPr="00CB5DF0" w:rsidRDefault="0045622B" w:rsidP="0045622B">
      <w:pPr>
        <w:jc w:val="both"/>
        <w:outlineLvl w:val="0"/>
        <w:rPr>
          <w:lang w:val="ru-RU"/>
        </w:rPr>
      </w:pPr>
      <w:r w:rsidRPr="00CB5DF0">
        <w:rPr>
          <w:lang w:val="ru-RU"/>
        </w:rPr>
        <w:t>10.Мультимедийная программа «История музыкальных инструментов»</w:t>
      </w:r>
    </w:p>
    <w:p w:rsidR="0045622B" w:rsidRPr="00CB5DF0" w:rsidRDefault="0045622B" w:rsidP="0045622B">
      <w:pPr>
        <w:jc w:val="both"/>
        <w:outlineLvl w:val="0"/>
        <w:rPr>
          <w:i/>
          <w:lang w:val="ru-RU"/>
        </w:rPr>
      </w:pPr>
      <w:r w:rsidRPr="00CB5DF0">
        <w:rPr>
          <w:lang w:val="ru-RU"/>
        </w:rPr>
        <w:t xml:space="preserve">11.Единая коллекция - </w:t>
      </w:r>
      <w:hyperlink r:id="rId5" w:tgtFrame="_blank" w:history="1">
        <w:r w:rsidRPr="00CB5DF0">
          <w:rPr>
            <w:rStyle w:val="a3"/>
            <w:i/>
          </w:rPr>
          <w:t>http</w:t>
        </w:r>
        <w:r w:rsidRPr="00CB5DF0">
          <w:rPr>
            <w:rStyle w:val="a3"/>
            <w:i/>
            <w:lang w:val="ru-RU"/>
          </w:rPr>
          <w:t>://</w:t>
        </w:r>
        <w:r w:rsidRPr="00CB5DF0">
          <w:rPr>
            <w:rStyle w:val="a3"/>
            <w:i/>
          </w:rPr>
          <w:t>collection</w:t>
        </w:r>
        <w:r w:rsidRPr="00CB5DF0">
          <w:rPr>
            <w:rStyle w:val="a3"/>
            <w:i/>
            <w:lang w:val="ru-RU"/>
          </w:rPr>
          <w:t>.</w:t>
        </w:r>
        <w:r w:rsidRPr="00CB5DF0">
          <w:rPr>
            <w:rStyle w:val="a3"/>
            <w:i/>
          </w:rPr>
          <w:t>cross</w:t>
        </w:r>
        <w:r w:rsidRPr="00CB5DF0">
          <w:rPr>
            <w:rStyle w:val="a3"/>
            <w:i/>
            <w:lang w:val="ru-RU"/>
          </w:rPr>
          <w:t>-</w:t>
        </w:r>
        <w:r w:rsidRPr="00CB5DF0">
          <w:rPr>
            <w:rStyle w:val="a3"/>
            <w:i/>
          </w:rPr>
          <w:t>edu</w:t>
        </w:r>
        <w:r w:rsidRPr="00CB5DF0">
          <w:rPr>
            <w:rStyle w:val="a3"/>
            <w:i/>
            <w:lang w:val="ru-RU"/>
          </w:rPr>
          <w:t>.</w:t>
        </w:r>
        <w:r w:rsidRPr="00CB5DF0">
          <w:rPr>
            <w:rStyle w:val="a3"/>
            <w:i/>
          </w:rPr>
          <w:t>ru</w:t>
        </w:r>
        <w:r w:rsidRPr="00CB5DF0">
          <w:rPr>
            <w:rStyle w:val="a3"/>
            <w:i/>
            <w:lang w:val="ru-RU"/>
          </w:rPr>
          <w:t>/</w:t>
        </w:r>
        <w:r w:rsidRPr="00CB5DF0">
          <w:rPr>
            <w:rStyle w:val="a3"/>
            <w:i/>
          </w:rPr>
          <w:t>catalog</w:t>
        </w:r>
        <w:r w:rsidRPr="00CB5DF0">
          <w:rPr>
            <w:rStyle w:val="a3"/>
            <w:i/>
            <w:lang w:val="ru-RU"/>
          </w:rPr>
          <w:t>/</w:t>
        </w:r>
        <w:r w:rsidRPr="00CB5DF0">
          <w:rPr>
            <w:rStyle w:val="a3"/>
            <w:i/>
          </w:rPr>
          <w:t>rubr</w:t>
        </w:r>
        <w:r w:rsidRPr="00CB5DF0">
          <w:rPr>
            <w:rStyle w:val="a3"/>
            <w:i/>
            <w:lang w:val="ru-RU"/>
          </w:rPr>
          <w:t>/</w:t>
        </w:r>
        <w:r w:rsidRPr="00CB5DF0">
          <w:rPr>
            <w:rStyle w:val="a3"/>
            <w:i/>
          </w:rPr>
          <w:t>f</w:t>
        </w:r>
        <w:r w:rsidRPr="00CB5DF0">
          <w:rPr>
            <w:rStyle w:val="a3"/>
            <w:i/>
            <w:lang w:val="ru-RU"/>
          </w:rPr>
          <w:t>544</w:t>
        </w:r>
        <w:r w:rsidRPr="00CB5DF0">
          <w:rPr>
            <w:rStyle w:val="a3"/>
            <w:i/>
          </w:rPr>
          <w:t>b</w:t>
        </w:r>
        <w:r w:rsidRPr="00CB5DF0">
          <w:rPr>
            <w:rStyle w:val="a3"/>
            <w:i/>
            <w:lang w:val="ru-RU"/>
          </w:rPr>
          <w:t>3</w:t>
        </w:r>
        <w:r w:rsidRPr="00CB5DF0">
          <w:rPr>
            <w:rStyle w:val="a3"/>
            <w:i/>
          </w:rPr>
          <w:t>b</w:t>
        </w:r>
        <w:r w:rsidRPr="00CB5DF0">
          <w:rPr>
            <w:rStyle w:val="a3"/>
            <w:i/>
            <w:lang w:val="ru-RU"/>
          </w:rPr>
          <w:t>7-</w:t>
        </w:r>
        <w:r w:rsidRPr="00CB5DF0">
          <w:rPr>
            <w:rStyle w:val="a3"/>
            <w:i/>
          </w:rPr>
          <w:t>f</w:t>
        </w:r>
        <w:r w:rsidRPr="00CB5DF0">
          <w:rPr>
            <w:rStyle w:val="a3"/>
            <w:i/>
            <w:lang w:val="ru-RU"/>
          </w:rPr>
          <w:t>1</w:t>
        </w:r>
        <w:r w:rsidRPr="00CB5DF0">
          <w:rPr>
            <w:rStyle w:val="a3"/>
            <w:i/>
          </w:rPr>
          <w:t>f</w:t>
        </w:r>
        <w:r w:rsidRPr="00CB5DF0">
          <w:rPr>
            <w:rStyle w:val="a3"/>
            <w:i/>
            <w:lang w:val="ru-RU"/>
          </w:rPr>
          <w:t>4-5</w:t>
        </w:r>
        <w:r w:rsidRPr="00CB5DF0">
          <w:rPr>
            <w:rStyle w:val="a3"/>
            <w:i/>
          </w:rPr>
          <w:t>b</w:t>
        </w:r>
        <w:r w:rsidRPr="00CB5DF0">
          <w:rPr>
            <w:rStyle w:val="a3"/>
            <w:i/>
            <w:lang w:val="ru-RU"/>
          </w:rPr>
          <w:t>76-</w:t>
        </w:r>
        <w:r w:rsidRPr="00CB5DF0">
          <w:rPr>
            <w:rStyle w:val="a3"/>
            <w:i/>
          </w:rPr>
          <w:t>f</w:t>
        </w:r>
        <w:r w:rsidRPr="00CB5DF0">
          <w:rPr>
            <w:rStyle w:val="a3"/>
            <w:i/>
            <w:lang w:val="ru-RU"/>
          </w:rPr>
          <w:t>453-552</w:t>
        </w:r>
        <w:r w:rsidRPr="00CB5DF0">
          <w:rPr>
            <w:rStyle w:val="a3"/>
            <w:i/>
          </w:rPr>
          <w:t>f</w:t>
        </w:r>
        <w:r w:rsidRPr="00CB5DF0">
          <w:rPr>
            <w:rStyle w:val="a3"/>
            <w:i/>
            <w:lang w:val="ru-RU"/>
          </w:rPr>
          <w:t>31</w:t>
        </w:r>
        <w:r w:rsidRPr="00CB5DF0">
          <w:rPr>
            <w:rStyle w:val="a3"/>
            <w:i/>
          </w:rPr>
          <w:t>d</w:t>
        </w:r>
        <w:r w:rsidRPr="00CB5DF0">
          <w:rPr>
            <w:rStyle w:val="a3"/>
            <w:i/>
            <w:lang w:val="ru-RU"/>
          </w:rPr>
          <w:t>9</w:t>
        </w:r>
        <w:r w:rsidRPr="00CB5DF0">
          <w:rPr>
            <w:rStyle w:val="a3"/>
            <w:i/>
          </w:rPr>
          <w:t>b</w:t>
        </w:r>
        <w:r w:rsidRPr="00CB5DF0">
          <w:rPr>
            <w:rStyle w:val="a3"/>
            <w:i/>
            <w:lang w:val="ru-RU"/>
          </w:rPr>
          <w:t>164</w:t>
        </w:r>
      </w:hyperlink>
    </w:p>
    <w:p w:rsidR="0045622B" w:rsidRPr="00CB5DF0" w:rsidRDefault="0045622B" w:rsidP="0045622B">
      <w:pPr>
        <w:jc w:val="both"/>
        <w:outlineLvl w:val="0"/>
        <w:rPr>
          <w:b/>
          <w:i/>
          <w:lang w:val="ru-RU"/>
        </w:rPr>
      </w:pPr>
      <w:r w:rsidRPr="00CB5DF0">
        <w:rPr>
          <w:lang w:val="ru-RU"/>
        </w:rPr>
        <w:t xml:space="preserve">12.Российский общеобразовательный портал - </w:t>
      </w:r>
      <w:hyperlink r:id="rId6" w:tgtFrame="_blank" w:history="1">
        <w:r w:rsidRPr="00CB5DF0">
          <w:rPr>
            <w:rStyle w:val="a3"/>
            <w:i/>
          </w:rPr>
          <w:t>http</w:t>
        </w:r>
        <w:r w:rsidRPr="00CB5DF0">
          <w:rPr>
            <w:rStyle w:val="a3"/>
            <w:i/>
            <w:lang w:val="ru-RU"/>
          </w:rPr>
          <w:t>://</w:t>
        </w:r>
        <w:r w:rsidRPr="00CB5DF0">
          <w:rPr>
            <w:rStyle w:val="a3"/>
            <w:i/>
          </w:rPr>
          <w:t>music</w:t>
        </w:r>
        <w:r w:rsidRPr="00CB5DF0">
          <w:rPr>
            <w:rStyle w:val="a3"/>
            <w:i/>
            <w:lang w:val="ru-RU"/>
          </w:rPr>
          <w:t>.</w:t>
        </w:r>
        <w:r w:rsidRPr="00CB5DF0">
          <w:rPr>
            <w:rStyle w:val="a3"/>
            <w:i/>
          </w:rPr>
          <w:t>edu</w:t>
        </w:r>
        <w:r w:rsidRPr="00CB5DF0">
          <w:rPr>
            <w:rStyle w:val="a3"/>
            <w:i/>
            <w:lang w:val="ru-RU"/>
          </w:rPr>
          <w:t>.</w:t>
        </w:r>
        <w:r w:rsidRPr="00CB5DF0">
          <w:rPr>
            <w:rStyle w:val="a3"/>
            <w:i/>
          </w:rPr>
          <w:t>ru</w:t>
        </w:r>
        <w:r w:rsidRPr="00CB5DF0">
          <w:rPr>
            <w:rStyle w:val="a3"/>
            <w:i/>
            <w:lang w:val="ru-RU"/>
          </w:rPr>
          <w:t>/</w:t>
        </w:r>
      </w:hyperlink>
    </w:p>
    <w:p w:rsidR="0045622B" w:rsidRPr="00CB5DF0" w:rsidRDefault="0045622B" w:rsidP="0045622B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CB5DF0">
        <w:rPr>
          <w:lang w:val="ru-RU"/>
        </w:rPr>
        <w:t xml:space="preserve">13.Детские электронные книги и презентации - </w:t>
      </w:r>
      <w:r w:rsidRPr="00CB5DF0">
        <w:rPr>
          <w:i/>
        </w:rPr>
        <w:t>http</w:t>
      </w:r>
      <w:r w:rsidRPr="00CB5DF0">
        <w:rPr>
          <w:i/>
          <w:lang w:val="ru-RU"/>
        </w:rPr>
        <w:t>://</w:t>
      </w:r>
      <w:r w:rsidRPr="00CB5DF0">
        <w:rPr>
          <w:i/>
        </w:rPr>
        <w:t>viki</w:t>
      </w:r>
      <w:r w:rsidRPr="00CB5DF0">
        <w:rPr>
          <w:i/>
          <w:lang w:val="ru-RU"/>
        </w:rPr>
        <w:t>.</w:t>
      </w:r>
      <w:r w:rsidRPr="00CB5DF0">
        <w:rPr>
          <w:i/>
        </w:rPr>
        <w:t>rdf</w:t>
      </w:r>
      <w:r w:rsidRPr="00CB5DF0">
        <w:rPr>
          <w:i/>
          <w:lang w:val="ru-RU"/>
        </w:rPr>
        <w:t>.</w:t>
      </w:r>
      <w:r w:rsidRPr="00CB5DF0">
        <w:rPr>
          <w:i/>
        </w:rPr>
        <w:t>ru</w:t>
      </w:r>
      <w:r w:rsidRPr="00CB5DF0">
        <w:rPr>
          <w:i/>
          <w:lang w:val="ru-RU"/>
        </w:rPr>
        <w:t>/</w:t>
      </w:r>
    </w:p>
    <w:p w:rsidR="0045622B" w:rsidRPr="00CB5DF0" w:rsidRDefault="0045622B" w:rsidP="0045622B">
      <w:pPr>
        <w:rPr>
          <w:noProof w:val="0"/>
          <w:color w:val="333333"/>
          <w:lang w:val="ru-RU"/>
        </w:rPr>
      </w:pPr>
    </w:p>
    <w:p w:rsidR="0045622B" w:rsidRPr="00CB5DF0" w:rsidRDefault="0045622B" w:rsidP="0045622B">
      <w:pPr>
        <w:rPr>
          <w:noProof w:val="0"/>
          <w:color w:val="333333"/>
          <w:lang w:val="ru-RU"/>
        </w:rPr>
      </w:pPr>
    </w:p>
    <w:p w:rsidR="0045622B" w:rsidRPr="00CB5DF0" w:rsidRDefault="0045622B" w:rsidP="0045622B">
      <w:pPr>
        <w:rPr>
          <w:noProof w:val="0"/>
          <w:color w:val="333333"/>
          <w:lang w:val="ru-RU"/>
        </w:rPr>
      </w:pPr>
    </w:p>
    <w:p w:rsidR="0045622B" w:rsidRPr="00CB5DF0" w:rsidRDefault="0045622B" w:rsidP="0045622B">
      <w:pPr>
        <w:rPr>
          <w:noProof w:val="0"/>
          <w:color w:val="333333"/>
          <w:lang w:val="ru-RU"/>
        </w:rPr>
      </w:pPr>
    </w:p>
    <w:p w:rsidR="000473D8" w:rsidRPr="00CB5DF0" w:rsidRDefault="000473D8">
      <w:pPr>
        <w:rPr>
          <w:lang w:val="ru-RU"/>
        </w:rPr>
      </w:pPr>
    </w:p>
    <w:sectPr w:rsidR="000473D8" w:rsidRPr="00CB5DF0" w:rsidSect="0098635A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FC3DE3"/>
    <w:multiLevelType w:val="hybridMultilevel"/>
    <w:tmpl w:val="BB6A8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67C45"/>
    <w:multiLevelType w:val="multilevel"/>
    <w:tmpl w:val="52B8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6391F"/>
    <w:multiLevelType w:val="multilevel"/>
    <w:tmpl w:val="0CF8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86D1B"/>
    <w:multiLevelType w:val="multilevel"/>
    <w:tmpl w:val="E0B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175A3"/>
    <w:multiLevelType w:val="multilevel"/>
    <w:tmpl w:val="A122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57206"/>
    <w:multiLevelType w:val="hybridMultilevel"/>
    <w:tmpl w:val="088EAF3A"/>
    <w:lvl w:ilvl="0" w:tplc="564C0CB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27765"/>
    <w:multiLevelType w:val="multilevel"/>
    <w:tmpl w:val="39D8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DF605C"/>
    <w:multiLevelType w:val="multilevel"/>
    <w:tmpl w:val="0B16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C58E7"/>
    <w:multiLevelType w:val="multilevel"/>
    <w:tmpl w:val="D130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36B8C"/>
    <w:multiLevelType w:val="hybridMultilevel"/>
    <w:tmpl w:val="B9129AB4"/>
    <w:lvl w:ilvl="0" w:tplc="78E088D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622B"/>
    <w:rsid w:val="000473D8"/>
    <w:rsid w:val="00073BC1"/>
    <w:rsid w:val="001B1845"/>
    <w:rsid w:val="0045622B"/>
    <w:rsid w:val="004A129A"/>
    <w:rsid w:val="0098635A"/>
    <w:rsid w:val="00CB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622B"/>
    <w:rPr>
      <w:strike w:val="0"/>
      <w:dstrike w:val="0"/>
      <w:color w:val="D78807"/>
      <w:u w:val="none"/>
      <w:effect w:val="none"/>
    </w:rPr>
  </w:style>
  <w:style w:type="paragraph" w:styleId="a4">
    <w:name w:val="List Paragraph"/>
    <w:basedOn w:val="a"/>
    <w:uiPriority w:val="34"/>
    <w:qFormat/>
    <w:rsid w:val="0045622B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622B"/>
    <w:rPr>
      <w:strike w:val="0"/>
      <w:dstrike w:val="0"/>
      <w:color w:val="D78807"/>
      <w:u w:val="none"/>
      <w:effect w:val="none"/>
    </w:rPr>
  </w:style>
  <w:style w:type="paragraph" w:styleId="a4">
    <w:name w:val="List Paragraph"/>
    <w:basedOn w:val="a"/>
    <w:uiPriority w:val="34"/>
    <w:qFormat/>
    <w:rsid w:val="0045622B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4159</Words>
  <Characters>23711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2019-04-15T09:47:00Z</dcterms:created>
  <dcterms:modified xsi:type="dcterms:W3CDTF">2019-04-15T09:47:00Z</dcterms:modified>
</cp:coreProperties>
</file>